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C1FA" w14:textId="77777777"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14:paraId="3BCC6DA9" w14:textId="77777777"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14:paraId="2C97BE11" w14:textId="77777777"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14:paraId="54636B90" w14:textId="77777777"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14:paraId="052267E8" w14:textId="77777777"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14:paraId="13F8D4AC" w14:textId="77777777" w:rsidR="008E3EBF" w:rsidRPr="00151512" w:rsidRDefault="008E3EBF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Poštovani, </w:t>
      </w:r>
    </w:p>
    <w:p w14:paraId="4C039676" w14:textId="77777777" w:rsidR="008E3EBF" w:rsidRPr="00151512" w:rsidRDefault="00151512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noProof/>
          <w:color w:val="000000"/>
          <w:sz w:val="26"/>
          <w:szCs w:val="26"/>
          <w:lang w:val="hr-HR"/>
        </w:rPr>
        <w:drawing>
          <wp:anchor distT="0" distB="0" distL="114300" distR="114300" simplePos="0" relativeHeight="251659264" behindDoc="0" locked="0" layoutInCell="1" allowOverlap="0" wp14:anchorId="47DC3251" wp14:editId="6583331A">
            <wp:simplePos x="0" y="0"/>
            <wp:positionH relativeFrom="column">
              <wp:posOffset>3666490</wp:posOffset>
            </wp:positionH>
            <wp:positionV relativeFrom="paragraph">
              <wp:posOffset>48895</wp:posOffset>
            </wp:positionV>
            <wp:extent cx="2399665" cy="1876425"/>
            <wp:effectExtent l="0" t="0" r="635" b="9525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nastavno se nalazi Godišnji plan redovne zamjene vodomjera za 20</w:t>
      </w:r>
      <w:r w:rsidR="00CA133D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21</w:t>
      </w:r>
      <w:r w:rsidR="00806783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.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godinu. </w:t>
      </w:r>
    </w:p>
    <w:p w14:paraId="40B00DC0" w14:textId="77777777"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Korisnik je dužan omogućiti Isporučitelju redovnu izmjenu vodomjera sukladno odredbama pozitivnih propisa koji se odnose na mjeriteljstvo. </w:t>
      </w:r>
    </w:p>
    <w:p w14:paraId="3D0C5345" w14:textId="77777777" w:rsidR="008E3EBF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Pozivamo Vas da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osigura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te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pristup vodomjeru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i uredite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vodomjerno okno ili prostor u kojem je isti smješten  kako bi radnicima Isporučitelja</w:t>
      </w:r>
      <w:r w:rsidR="001F131C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bila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omogućena zamjena vodomjera. </w:t>
      </w:r>
    </w:p>
    <w:p w14:paraId="1CE353B6" w14:textId="77777777" w:rsidR="001245F0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 izvršenoj izmjeni biti će sastavljen zapisnik</w:t>
      </w:r>
      <w:r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. Primjerak 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istog biti</w:t>
      </w:r>
      <w:r w:rsidR="00A37AB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će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ostavljen korisniku ukoliko je isti prisustvovao zamjeni.</w:t>
      </w:r>
    </w:p>
    <w:p w14:paraId="580F3832" w14:textId="77777777"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</w:t>
      </w:r>
    </w:p>
    <w:p w14:paraId="5AEBB027" w14:textId="77777777" w:rsidR="00151512" w:rsidRDefault="00151512" w:rsidP="006B5B74">
      <w:pPr>
        <w:spacing w:after="158"/>
        <w:ind w:left="0" w:right="-2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</w:p>
    <w:p w14:paraId="1ED1A7C7" w14:textId="77777777" w:rsidR="008E3EBF" w:rsidRDefault="008E3EBF" w:rsidP="00C80362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  <w:r w:rsidRPr="0063580A">
        <w:rPr>
          <w:rFonts w:ascii="Arial Narrow" w:hAnsi="Arial Narrow"/>
          <w:b/>
          <w:sz w:val="28"/>
          <w:szCs w:val="28"/>
          <w:lang w:val="hr-HR"/>
        </w:rPr>
        <w:t>PLAN REDOVNE ZAMJENE VODOMJERA ZA 20</w:t>
      </w:r>
      <w:r w:rsidR="00CA133D">
        <w:rPr>
          <w:rFonts w:ascii="Arial Narrow" w:hAnsi="Arial Narrow"/>
          <w:b/>
          <w:sz w:val="28"/>
          <w:szCs w:val="28"/>
          <w:lang w:val="hr-HR"/>
        </w:rPr>
        <w:t>21</w:t>
      </w:r>
      <w:r w:rsidRPr="0063580A">
        <w:rPr>
          <w:rFonts w:ascii="Arial Narrow" w:hAnsi="Arial Narrow"/>
          <w:b/>
          <w:sz w:val="28"/>
          <w:szCs w:val="28"/>
          <w:lang w:val="hr-HR"/>
        </w:rPr>
        <w:t>.</w:t>
      </w:r>
      <w:r w:rsidR="00151512" w:rsidRPr="0063580A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Pr="0063580A">
        <w:rPr>
          <w:rFonts w:ascii="Arial Narrow" w:hAnsi="Arial Narrow"/>
          <w:b/>
          <w:sz w:val="28"/>
          <w:szCs w:val="28"/>
          <w:lang w:val="hr-HR"/>
        </w:rPr>
        <w:t>GODINU</w:t>
      </w:r>
      <w:r w:rsidR="00592466">
        <w:rPr>
          <w:rFonts w:ascii="Arial Narrow" w:hAnsi="Arial Narrow"/>
          <w:b/>
          <w:sz w:val="28"/>
          <w:szCs w:val="28"/>
          <w:lang w:val="hr-HR"/>
        </w:rPr>
        <w:t xml:space="preserve"> – 4</w:t>
      </w:r>
      <w:r w:rsidR="008918B9">
        <w:rPr>
          <w:rFonts w:ascii="Arial Narrow" w:hAnsi="Arial Narrow"/>
          <w:b/>
          <w:sz w:val="28"/>
          <w:szCs w:val="28"/>
          <w:lang w:val="hr-HR"/>
        </w:rPr>
        <w:t>. izmjena i dopuna</w:t>
      </w:r>
    </w:p>
    <w:p w14:paraId="6C1E4E70" w14:textId="77777777" w:rsidR="00A154B4" w:rsidRPr="0063580A" w:rsidRDefault="00A154B4" w:rsidP="008E3EBF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</w:p>
    <w:p w14:paraId="61B41406" w14:textId="77777777" w:rsidR="00806783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Područje </w:t>
      </w:r>
      <w:r w:rsidR="00CA133D">
        <w:rPr>
          <w:rFonts w:ascii="Arial Narrow" w:hAnsi="Arial Narrow"/>
          <w:b/>
          <w:sz w:val="26"/>
          <w:szCs w:val="26"/>
          <w:lang w:val="hr-HR"/>
        </w:rPr>
        <w:t>GRADA KLANJCA</w:t>
      </w:r>
    </w:p>
    <w:p w14:paraId="54711567" w14:textId="77777777"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CA133D">
        <w:rPr>
          <w:rFonts w:ascii="Arial Narrow" w:hAnsi="Arial Narrow"/>
          <w:b/>
          <w:sz w:val="26"/>
          <w:szCs w:val="26"/>
          <w:lang w:val="hr-HR"/>
        </w:rPr>
        <w:t>07.01.2021. – 20.02.2021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14:paraId="114EE77D" w14:textId="77777777"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Obuhvaćena n</w:t>
      </w:r>
      <w:r w:rsidRPr="00151512">
        <w:rPr>
          <w:rFonts w:ascii="Arial Narrow" w:hAnsi="Arial Narrow"/>
          <w:b/>
          <w:sz w:val="26"/>
          <w:szCs w:val="26"/>
          <w:lang w:val="hr-HR"/>
        </w:rPr>
        <w:t>aselja:</w:t>
      </w:r>
      <w:r>
        <w:rPr>
          <w:rFonts w:ascii="Arial Narrow" w:hAnsi="Arial Narrow"/>
          <w:b/>
          <w:sz w:val="26"/>
          <w:szCs w:val="26"/>
          <w:lang w:val="hr-HR"/>
        </w:rPr>
        <w:t xml:space="preserve"> </w:t>
      </w:r>
      <w:r w:rsidR="00CA133D" w:rsidRPr="00CA133D">
        <w:rPr>
          <w:rFonts w:ascii="Arial Narrow" w:hAnsi="Arial Narrow"/>
          <w:sz w:val="26"/>
          <w:szCs w:val="26"/>
          <w:lang w:val="hr-HR"/>
        </w:rPr>
        <w:t>Bobovec Tomaševečki</w:t>
      </w:r>
      <w:r w:rsidR="00CA133D">
        <w:rPr>
          <w:rFonts w:ascii="Arial Narrow" w:hAnsi="Arial Narrow"/>
          <w:sz w:val="26"/>
          <w:szCs w:val="26"/>
          <w:lang w:val="hr-HR"/>
        </w:rPr>
        <w:t>, Bratovski Vrh, Carska Ves, Dol Klanječki</w:t>
      </w:r>
      <w:r w:rsidR="00EB01DC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Goljak Klanje</w:t>
      </w:r>
      <w:r w:rsidR="00343C06">
        <w:rPr>
          <w:rFonts w:ascii="Arial Narrow" w:hAnsi="Arial Narrow"/>
          <w:sz w:val="26"/>
          <w:szCs w:val="26"/>
          <w:lang w:val="hr-HR"/>
        </w:rPr>
        <w:t>čki, Gorkovec, Gredice, Klanjec,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Ledine Klanječke, Lepoglavec,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r w:rsidR="00CA133D">
        <w:rPr>
          <w:rFonts w:ascii="Arial Narrow" w:hAnsi="Arial Narrow"/>
          <w:sz w:val="26"/>
          <w:szCs w:val="26"/>
          <w:lang w:val="hr-HR"/>
        </w:rPr>
        <w:t>Letovčan N</w:t>
      </w:r>
      <w:r w:rsidR="00EB01DC">
        <w:rPr>
          <w:rFonts w:ascii="Arial Narrow" w:hAnsi="Arial Narrow"/>
          <w:sz w:val="26"/>
          <w:szCs w:val="26"/>
          <w:lang w:val="hr-HR"/>
        </w:rPr>
        <w:t>ovodvorski, L</w:t>
      </w:r>
      <w:r w:rsidR="00CA133D">
        <w:rPr>
          <w:rFonts w:ascii="Arial Narrow" w:hAnsi="Arial Narrow"/>
          <w:sz w:val="26"/>
          <w:szCs w:val="26"/>
          <w:lang w:val="hr-HR"/>
        </w:rPr>
        <w:t>učel</w:t>
      </w:r>
      <w:r w:rsidR="00EB01DC">
        <w:rPr>
          <w:rFonts w:ascii="Arial Narrow" w:hAnsi="Arial Narrow"/>
          <w:sz w:val="26"/>
          <w:szCs w:val="26"/>
          <w:lang w:val="hr-HR"/>
        </w:rPr>
        <w:t>nic</w:t>
      </w:r>
      <w:r w:rsidR="00343C06">
        <w:rPr>
          <w:rFonts w:ascii="Arial Narrow" w:hAnsi="Arial Narrow"/>
          <w:sz w:val="26"/>
          <w:szCs w:val="26"/>
          <w:lang w:val="hr-HR"/>
        </w:rPr>
        <w:t>a Tomaševečka,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Mihanovićev Dol, Novi Dvori Klanječki, Police,</w:t>
      </w:r>
      <w:r w:rsidR="00EB01DC">
        <w:rPr>
          <w:rFonts w:ascii="Arial Narrow" w:hAnsi="Arial Narrow"/>
          <w:sz w:val="26"/>
          <w:szCs w:val="26"/>
          <w:lang w:val="hr-HR"/>
        </w:rPr>
        <w:t xml:space="preserve"> Rakovec Tomaševečki, Tomaševec.</w:t>
      </w:r>
    </w:p>
    <w:p w14:paraId="1B135C70" w14:textId="77777777" w:rsidR="008E3EBF" w:rsidRDefault="008E3EBF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14:paraId="50CDE6BD" w14:textId="77777777" w:rsidR="002555B2" w:rsidRDefault="002555B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Područje općine KUMROVEC</w:t>
      </w:r>
    </w:p>
    <w:p w14:paraId="0619C764" w14:textId="3F155ABC" w:rsidR="002555B2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22.02.</w:t>
      </w:r>
      <w:r w:rsidR="00C01DCD">
        <w:rPr>
          <w:rFonts w:ascii="Arial Narrow" w:hAnsi="Arial Narrow"/>
          <w:b/>
          <w:sz w:val="26"/>
          <w:szCs w:val="26"/>
          <w:lang w:val="hr-HR"/>
        </w:rPr>
        <w:t>2021.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– 05</w:t>
      </w:r>
      <w:r w:rsidR="002555B2">
        <w:rPr>
          <w:rFonts w:ascii="Arial Narrow" w:hAnsi="Arial Narrow"/>
          <w:b/>
          <w:sz w:val="26"/>
          <w:szCs w:val="26"/>
          <w:lang w:val="hr-HR"/>
        </w:rPr>
        <w:t>.03. 202</w:t>
      </w:r>
      <w:r w:rsidR="00C01DCD">
        <w:rPr>
          <w:rFonts w:ascii="Arial Narrow" w:hAnsi="Arial Narrow"/>
          <w:b/>
          <w:sz w:val="26"/>
          <w:szCs w:val="26"/>
          <w:lang w:val="hr-HR"/>
        </w:rPr>
        <w:t>1</w:t>
      </w:r>
      <w:r w:rsidR="002555B2">
        <w:rPr>
          <w:rFonts w:ascii="Arial Narrow" w:hAnsi="Arial Narrow"/>
          <w:b/>
          <w:sz w:val="26"/>
          <w:szCs w:val="26"/>
          <w:lang w:val="hr-HR"/>
        </w:rPr>
        <w:t>. godine</w:t>
      </w:r>
    </w:p>
    <w:p w14:paraId="2602FBEE" w14:textId="77777777" w:rsidR="002555B2" w:rsidRDefault="002555B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Pr="002555B2">
        <w:rPr>
          <w:rFonts w:ascii="Arial Narrow" w:hAnsi="Arial Narrow"/>
          <w:sz w:val="26"/>
          <w:szCs w:val="26"/>
          <w:lang w:val="hr-HR"/>
        </w:rPr>
        <w:t xml:space="preserve">Donji </w:t>
      </w:r>
      <w:r>
        <w:rPr>
          <w:rFonts w:ascii="Arial Narrow" w:hAnsi="Arial Narrow"/>
          <w:sz w:val="26"/>
          <w:szCs w:val="26"/>
          <w:lang w:val="hr-HR"/>
        </w:rPr>
        <w:t>Škrnik, Dugnjevec, Kladnjevec, Kumrovec, Podgora, Ravno Brezje, Razdrto Tuheljsko, Razvor, Risvica, Velinci</w:t>
      </w:r>
    </w:p>
    <w:p w14:paraId="5B87A091" w14:textId="77777777" w:rsidR="00043E1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14:paraId="7D27C2F9" w14:textId="77777777" w:rsid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Područje općine ZAGORSKA SELA</w:t>
      </w:r>
    </w:p>
    <w:p w14:paraId="796FC4A9" w14:textId="3A29B138" w:rsidR="00043E1E" w:rsidRP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08.03.202</w:t>
      </w:r>
      <w:r w:rsidR="00C01DCD">
        <w:rPr>
          <w:rFonts w:ascii="Arial Narrow" w:hAnsi="Arial Narrow"/>
          <w:b/>
          <w:sz w:val="26"/>
          <w:szCs w:val="26"/>
          <w:lang w:val="hr-HR"/>
        </w:rPr>
        <w:t>1</w:t>
      </w:r>
      <w:r>
        <w:rPr>
          <w:rFonts w:ascii="Arial Narrow" w:hAnsi="Arial Narrow"/>
          <w:b/>
          <w:sz w:val="26"/>
          <w:szCs w:val="26"/>
          <w:lang w:val="hr-HR"/>
        </w:rPr>
        <w:t xml:space="preserve"> – 19.03.202</w:t>
      </w:r>
      <w:r w:rsidR="00C01DCD">
        <w:rPr>
          <w:rFonts w:ascii="Arial Narrow" w:hAnsi="Arial Narrow"/>
          <w:b/>
          <w:sz w:val="26"/>
          <w:szCs w:val="26"/>
          <w:lang w:val="hr-HR"/>
        </w:rPr>
        <w:t>1</w:t>
      </w:r>
      <w:r>
        <w:rPr>
          <w:rFonts w:ascii="Arial Narrow" w:hAnsi="Arial Narrow"/>
          <w:b/>
          <w:sz w:val="26"/>
          <w:szCs w:val="26"/>
          <w:lang w:val="hr-HR"/>
        </w:rPr>
        <w:t>. godine</w:t>
      </w:r>
    </w:p>
    <w:p w14:paraId="4FD8917D" w14:textId="77777777" w:rsidR="00F22E6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Obuhvaćena naselja</w:t>
      </w:r>
      <w:r>
        <w:rPr>
          <w:rFonts w:ascii="Arial Narrow" w:hAnsi="Arial Narrow"/>
          <w:b/>
          <w:sz w:val="26"/>
          <w:szCs w:val="26"/>
          <w:lang w:val="hr-HR"/>
        </w:rPr>
        <w:t xml:space="preserve">: </w:t>
      </w:r>
      <w:r w:rsidR="00C404B6" w:rsidRPr="00C404B6">
        <w:rPr>
          <w:rFonts w:ascii="Arial Narrow" w:hAnsi="Arial Narrow"/>
          <w:sz w:val="26"/>
          <w:szCs w:val="26"/>
          <w:lang w:val="hr-HR"/>
        </w:rPr>
        <w:t xml:space="preserve">Bratkovec, </w:t>
      </w:r>
      <w:r w:rsidR="00C404B6">
        <w:rPr>
          <w:rFonts w:ascii="Arial Narrow" w:hAnsi="Arial Narrow"/>
          <w:sz w:val="26"/>
          <w:szCs w:val="26"/>
          <w:lang w:val="hr-HR"/>
        </w:rPr>
        <w:t>Brezakovec, Gornji Škrnik, Harina Zlaka, Kuzminec Miljanski, Luke Poljanske, Miljana, Plavić, Poljana Sutlanska, Zagorska Sela</w:t>
      </w:r>
    </w:p>
    <w:p w14:paraId="42523942" w14:textId="77777777" w:rsidR="00C404B6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14:paraId="676B7270" w14:textId="77777777"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C404B6">
        <w:rPr>
          <w:rFonts w:ascii="Arial Narrow" w:hAnsi="Arial Narrow"/>
          <w:b/>
          <w:sz w:val="26"/>
          <w:szCs w:val="26"/>
          <w:lang w:val="hr-HR"/>
        </w:rPr>
        <w:t>Područje općine KRALJEVEC NA SUTLI</w:t>
      </w:r>
    </w:p>
    <w:p w14:paraId="20122E3F" w14:textId="24D60792"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22.03.202</w:t>
      </w:r>
      <w:r w:rsidR="00C01DCD">
        <w:rPr>
          <w:rFonts w:ascii="Arial Narrow" w:hAnsi="Arial Narrow"/>
          <w:b/>
          <w:sz w:val="26"/>
          <w:szCs w:val="26"/>
          <w:lang w:val="hr-HR"/>
        </w:rPr>
        <w:t>1</w:t>
      </w:r>
      <w:r>
        <w:rPr>
          <w:rFonts w:ascii="Arial Narrow" w:hAnsi="Arial Narrow"/>
          <w:b/>
          <w:sz w:val="26"/>
          <w:szCs w:val="26"/>
          <w:lang w:val="hr-HR"/>
        </w:rPr>
        <w:t>. – 02.04.202</w:t>
      </w:r>
      <w:r w:rsidR="00C01DCD">
        <w:rPr>
          <w:rFonts w:ascii="Arial Narrow" w:hAnsi="Arial Narrow"/>
          <w:b/>
          <w:sz w:val="26"/>
          <w:szCs w:val="26"/>
          <w:lang w:val="hr-HR"/>
        </w:rPr>
        <w:t>1</w:t>
      </w:r>
      <w:r>
        <w:rPr>
          <w:rFonts w:ascii="Arial Narrow" w:hAnsi="Arial Narrow"/>
          <w:b/>
          <w:sz w:val="26"/>
          <w:szCs w:val="26"/>
          <w:lang w:val="hr-HR"/>
        </w:rPr>
        <w:t>. godine</w:t>
      </w:r>
    </w:p>
    <w:p w14:paraId="7484EE84" w14:textId="77777777" w:rsidR="00C404B6" w:rsidRPr="00431B34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="00431B34" w:rsidRPr="00431B34">
        <w:rPr>
          <w:rFonts w:ascii="Arial Narrow" w:hAnsi="Arial Narrow"/>
          <w:sz w:val="26"/>
          <w:szCs w:val="26"/>
          <w:lang w:val="hr-HR"/>
        </w:rPr>
        <w:t>Draše,</w:t>
      </w:r>
      <w:r w:rsidR="00431B34">
        <w:rPr>
          <w:rFonts w:ascii="Arial Narrow" w:hAnsi="Arial Narrow"/>
          <w:sz w:val="26"/>
          <w:szCs w:val="26"/>
          <w:lang w:val="hr-HR"/>
        </w:rPr>
        <w:t xml:space="preserve"> Gornji Čemehovec, Kačkovec, Kapelski Vrh, Kraljevec na Sutli, Lukavec Klanječki, Movrač, Radakovo, Strmec Sutlanski</w:t>
      </w:r>
    </w:p>
    <w:p w14:paraId="2ABF30AC" w14:textId="77777777" w:rsidR="00F22E6E" w:rsidRDefault="00F22E6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14:paraId="03BAED90" w14:textId="77777777" w:rsidR="00B9166D" w:rsidRDefault="00B9166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lastRenderedPageBreak/>
        <w:t>Područje općine ZLATAR BISTRICE</w:t>
      </w:r>
    </w:p>
    <w:p w14:paraId="35384DD5" w14:textId="79120CBC" w:rsidR="00B9166D" w:rsidRDefault="00B9166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</w:t>
      </w:r>
      <w:r w:rsidR="00C01DCD">
        <w:rPr>
          <w:rFonts w:ascii="Arial" w:hAnsi="Arial" w:cs="Arial"/>
          <w:b/>
          <w:sz w:val="24"/>
          <w:szCs w:val="24"/>
          <w:lang w:val="hr-HR"/>
        </w:rPr>
        <w:t>2021.</w:t>
      </w:r>
      <w:r>
        <w:rPr>
          <w:rFonts w:ascii="Arial" w:hAnsi="Arial" w:cs="Arial"/>
          <w:b/>
          <w:sz w:val="24"/>
          <w:szCs w:val="24"/>
          <w:lang w:val="hr-HR"/>
        </w:rPr>
        <w:t>– 29.05.2021. godine</w:t>
      </w:r>
    </w:p>
    <w:p w14:paraId="4C0EB7C6" w14:textId="77777777" w:rsidR="00B9166D" w:rsidRPr="00900590" w:rsidRDefault="00B9166D" w:rsidP="008E3EBF">
      <w:pPr>
        <w:ind w:left="0" w:right="-2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r w:rsidR="00900590">
        <w:rPr>
          <w:rFonts w:ascii="Arial" w:hAnsi="Arial" w:cs="Arial"/>
          <w:sz w:val="24"/>
          <w:szCs w:val="24"/>
          <w:lang w:val="hr-HR"/>
        </w:rPr>
        <w:t>Ervenik, Lipovec, Lovrečan, Opasanjek, Veleškovec, Zl. Bistrica</w:t>
      </w:r>
    </w:p>
    <w:p w14:paraId="6BAD0723" w14:textId="77777777"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14:paraId="67F7AC3E" w14:textId="77777777"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Područje općine KONJŠČINE</w:t>
      </w:r>
    </w:p>
    <w:p w14:paraId="2397C155" w14:textId="5EB7FEC6"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</w:t>
      </w:r>
      <w:r w:rsidR="00C01DCD">
        <w:rPr>
          <w:rFonts w:ascii="Arial" w:hAnsi="Arial" w:cs="Arial"/>
          <w:b/>
          <w:sz w:val="24"/>
          <w:szCs w:val="24"/>
          <w:lang w:val="hr-HR"/>
        </w:rPr>
        <w:t>2021.</w:t>
      </w:r>
      <w:r>
        <w:rPr>
          <w:rFonts w:ascii="Arial" w:hAnsi="Arial" w:cs="Arial"/>
          <w:b/>
          <w:sz w:val="24"/>
          <w:szCs w:val="24"/>
          <w:lang w:val="hr-HR"/>
        </w:rPr>
        <w:t xml:space="preserve"> – 29.05.2021. godine</w:t>
      </w:r>
    </w:p>
    <w:p w14:paraId="0FE0A88F" w14:textId="77777777"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Obuhvaćena naselja:</w:t>
      </w:r>
      <w:r w:rsidR="00BA6A1D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BA6A1D">
        <w:rPr>
          <w:rFonts w:ascii="Arial" w:hAnsi="Arial" w:cs="Arial"/>
          <w:sz w:val="24"/>
          <w:szCs w:val="24"/>
          <w:lang w:val="hr-HR"/>
        </w:rPr>
        <w:t>Bočadir, Bočaki, Brlekovo Donja Batina- dio (217-258), Donja Konjščina, Sušobreg Don</w:t>
      </w:r>
      <w:r w:rsidR="006F3935">
        <w:rPr>
          <w:rFonts w:ascii="Arial" w:hAnsi="Arial" w:cs="Arial"/>
          <w:sz w:val="24"/>
          <w:szCs w:val="24"/>
          <w:lang w:val="hr-HR"/>
        </w:rPr>
        <w:t>ji, Galovec, Gornja Konjščina, J</w:t>
      </w:r>
      <w:r w:rsidR="00BA6A1D">
        <w:rPr>
          <w:rFonts w:ascii="Arial" w:hAnsi="Arial" w:cs="Arial"/>
          <w:sz w:val="24"/>
          <w:szCs w:val="24"/>
          <w:lang w:val="hr-HR"/>
        </w:rPr>
        <w:t>elovec, Jertovec, Klimen, Konjščina, Kosovečko, Krapina Selo, Pešćeno, Turnišće</w:t>
      </w:r>
    </w:p>
    <w:p w14:paraId="38AF1EC9" w14:textId="77777777"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14:paraId="313CDEA3" w14:textId="77777777"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Područje općine HRAŠĆINE</w:t>
      </w:r>
    </w:p>
    <w:p w14:paraId="0735CFFC" w14:textId="03E268A9"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</w:t>
      </w:r>
      <w:r w:rsidR="00C01DCD">
        <w:rPr>
          <w:rFonts w:ascii="Arial" w:hAnsi="Arial" w:cs="Arial"/>
          <w:b/>
          <w:sz w:val="24"/>
          <w:szCs w:val="24"/>
          <w:lang w:val="hr-HR"/>
        </w:rPr>
        <w:t>2021.</w:t>
      </w:r>
      <w:r>
        <w:rPr>
          <w:rFonts w:ascii="Arial" w:hAnsi="Arial" w:cs="Arial"/>
          <w:b/>
          <w:sz w:val="24"/>
          <w:szCs w:val="24"/>
          <w:lang w:val="hr-HR"/>
        </w:rPr>
        <w:t xml:space="preserve"> – 29.05.2021.godine</w:t>
      </w:r>
    </w:p>
    <w:p w14:paraId="3678B5F0" w14:textId="77777777" w:rsidR="00BA6A1D" w:rsidRDefault="00BA6A1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r w:rsidRPr="00BA6A1D">
        <w:rPr>
          <w:rFonts w:ascii="Arial" w:hAnsi="Arial" w:cs="Arial"/>
          <w:sz w:val="24"/>
          <w:szCs w:val="24"/>
          <w:lang w:val="hr-HR"/>
        </w:rPr>
        <w:t>Domovec</w:t>
      </w:r>
      <w:r w:rsidR="006F3935">
        <w:rPr>
          <w:rFonts w:ascii="Arial" w:hAnsi="Arial" w:cs="Arial"/>
          <w:sz w:val="24"/>
          <w:szCs w:val="24"/>
          <w:lang w:val="hr-HR"/>
        </w:rPr>
        <w:t>, Donji K</w:t>
      </w:r>
      <w:r>
        <w:rPr>
          <w:rFonts w:ascii="Arial" w:hAnsi="Arial" w:cs="Arial"/>
          <w:sz w:val="24"/>
          <w:szCs w:val="24"/>
          <w:lang w:val="hr-HR"/>
        </w:rPr>
        <w:t>raljevec, Gornjaki, Gornji Kraljevec, Hrašćina, Husinec, Jarek Habekov, Maretić, Trgovišće, Vrbovo</w:t>
      </w:r>
    </w:p>
    <w:p w14:paraId="4FE8854A" w14:textId="77777777"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14:paraId="264E3E34" w14:textId="77777777" w:rsidR="0055784A" w:rsidRPr="00C27CBF" w:rsidRDefault="00D03943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>Područje općine JAKOVLJE</w:t>
      </w:r>
    </w:p>
    <w:p w14:paraId="22B50DF6" w14:textId="24F80032" w:rsidR="00D03943" w:rsidRPr="00C27CBF" w:rsidRDefault="00D03943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 xml:space="preserve">Razdoblje: </w:t>
      </w:r>
      <w:r w:rsidR="00C16353" w:rsidRPr="00C27CBF">
        <w:rPr>
          <w:rFonts w:ascii="Arial" w:hAnsi="Arial" w:cs="Arial"/>
          <w:b/>
          <w:sz w:val="24"/>
          <w:szCs w:val="24"/>
          <w:lang w:val="hr-HR"/>
        </w:rPr>
        <w:t>01.06.</w:t>
      </w:r>
      <w:r w:rsidR="00C01DCD">
        <w:rPr>
          <w:rFonts w:ascii="Arial" w:hAnsi="Arial" w:cs="Arial"/>
          <w:b/>
          <w:sz w:val="24"/>
          <w:szCs w:val="24"/>
          <w:lang w:val="hr-HR"/>
        </w:rPr>
        <w:t>2021.</w:t>
      </w:r>
      <w:r w:rsidR="00C16353" w:rsidRPr="00C27CBF">
        <w:rPr>
          <w:rFonts w:ascii="Arial" w:hAnsi="Arial" w:cs="Arial"/>
          <w:b/>
          <w:sz w:val="24"/>
          <w:szCs w:val="24"/>
          <w:lang w:val="hr-HR"/>
        </w:rPr>
        <w:t xml:space="preserve"> – 09.07.2021. godine</w:t>
      </w:r>
    </w:p>
    <w:p w14:paraId="16E54B45" w14:textId="77777777" w:rsidR="00C16353" w:rsidRPr="00C27CBF" w:rsidRDefault="00C16353" w:rsidP="008E3EBF">
      <w:pPr>
        <w:ind w:left="0" w:right="-2"/>
        <w:rPr>
          <w:rFonts w:ascii="Arial" w:hAnsi="Arial" w:cs="Arial"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r w:rsidRPr="00C27CBF">
        <w:rPr>
          <w:rFonts w:ascii="Arial" w:hAnsi="Arial" w:cs="Arial"/>
          <w:sz w:val="24"/>
          <w:szCs w:val="24"/>
          <w:lang w:val="hr-HR"/>
        </w:rPr>
        <w:t>Igrišće, Jakovlje, Kraljev Vrh</w:t>
      </w:r>
    </w:p>
    <w:p w14:paraId="758552AE" w14:textId="77777777" w:rsidR="00C27CBF" w:rsidRDefault="00C27CBF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14:paraId="16C1DB65" w14:textId="77777777" w:rsidR="00C27CBF" w:rsidRPr="00592466" w:rsidRDefault="00C27CBF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592466">
        <w:rPr>
          <w:rFonts w:ascii="Arial" w:hAnsi="Arial" w:cs="Arial"/>
          <w:b/>
          <w:sz w:val="24"/>
          <w:szCs w:val="24"/>
          <w:lang w:val="hr-HR"/>
        </w:rPr>
        <w:t>Područje GRADA OROSLAVJA</w:t>
      </w:r>
    </w:p>
    <w:p w14:paraId="260A60AC" w14:textId="125A9245" w:rsidR="00C27CBF" w:rsidRPr="00592466" w:rsidRDefault="00C27CBF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592466">
        <w:rPr>
          <w:rFonts w:ascii="Arial" w:hAnsi="Arial" w:cs="Arial"/>
          <w:b/>
          <w:sz w:val="24"/>
          <w:szCs w:val="24"/>
          <w:lang w:val="hr-HR"/>
        </w:rPr>
        <w:t>Razdoblje: 12.07.</w:t>
      </w:r>
      <w:r w:rsidR="00C01DCD">
        <w:rPr>
          <w:rFonts w:ascii="Arial" w:hAnsi="Arial" w:cs="Arial"/>
          <w:b/>
          <w:sz w:val="24"/>
          <w:szCs w:val="24"/>
          <w:lang w:val="hr-HR"/>
        </w:rPr>
        <w:t>2021.</w:t>
      </w:r>
      <w:r w:rsidRPr="00592466">
        <w:rPr>
          <w:rFonts w:ascii="Arial" w:hAnsi="Arial" w:cs="Arial"/>
          <w:b/>
          <w:sz w:val="24"/>
          <w:szCs w:val="24"/>
          <w:lang w:val="hr-HR"/>
        </w:rPr>
        <w:t xml:space="preserve"> – 27.08.2021. godine</w:t>
      </w:r>
    </w:p>
    <w:p w14:paraId="772B7C0D" w14:textId="77777777" w:rsidR="00C27CBF" w:rsidRPr="00592466" w:rsidRDefault="00C27CBF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592466"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r w:rsidRPr="00592466">
        <w:rPr>
          <w:rFonts w:ascii="Arial" w:hAnsi="Arial" w:cs="Arial"/>
          <w:sz w:val="24"/>
          <w:szCs w:val="24"/>
          <w:lang w:val="hr-HR"/>
        </w:rPr>
        <w:t>Andraševec, Krušljevo Selo, Mokrice, Oroslavje, Stubička</w:t>
      </w:r>
      <w:r w:rsidRPr="00592466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Pr="00592466">
        <w:rPr>
          <w:rFonts w:ascii="Arial" w:hAnsi="Arial" w:cs="Arial"/>
          <w:sz w:val="24"/>
          <w:szCs w:val="24"/>
          <w:lang w:val="hr-HR"/>
        </w:rPr>
        <w:t>Slatina</w:t>
      </w:r>
    </w:p>
    <w:p w14:paraId="5A42E932" w14:textId="77777777" w:rsidR="008918B9" w:rsidRDefault="008918B9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14:paraId="53F90159" w14:textId="77777777" w:rsidR="008918B9" w:rsidRDefault="00592466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Područje GRADA ZABOKA</w:t>
      </w:r>
    </w:p>
    <w:p w14:paraId="12B5998A" w14:textId="5DB3C897" w:rsidR="00592466" w:rsidRDefault="00592466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Razdoblje: 06.09.</w:t>
      </w:r>
      <w:r w:rsidR="00C01DCD">
        <w:rPr>
          <w:rFonts w:ascii="Arial" w:hAnsi="Arial" w:cs="Arial"/>
          <w:b/>
          <w:color w:val="FF0000"/>
          <w:sz w:val="24"/>
          <w:szCs w:val="24"/>
          <w:lang w:val="hr-HR"/>
        </w:rPr>
        <w:t>2021.</w:t>
      </w:r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– 08.10.2021. godine</w:t>
      </w:r>
    </w:p>
    <w:p w14:paraId="5BCFED51" w14:textId="77777777" w:rsidR="00592466" w:rsidRDefault="00592466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Obuhvaćena naselja:</w:t>
      </w:r>
      <w:r w:rsidR="00233896">
        <w:rPr>
          <w:rFonts w:ascii="Arial" w:hAnsi="Arial" w:cs="Arial"/>
          <w:color w:val="FF0000"/>
          <w:sz w:val="24"/>
          <w:szCs w:val="24"/>
          <w:lang w:val="hr-HR"/>
        </w:rPr>
        <w:t xml:space="preserve"> Dubrava Zabočka, Grdenci, Gubaševo, Hum Zabočki, Lug Zabočki, Martinišće, Pavlovec Zabočki, Prosenik Gubaševski, Prosenik Začretski, Repovec, Špičkovina, Tisanić Jarek, Zabok, Bregi Zabočki Donji</w:t>
      </w:r>
    </w:p>
    <w:p w14:paraId="52D02061" w14:textId="77777777" w:rsidR="00233896" w:rsidRPr="00233896" w:rsidRDefault="00233896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14:paraId="15770EEB" w14:textId="77777777" w:rsidR="0055784A" w:rsidRPr="0055784A" w:rsidRDefault="0055784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14:paraId="13841382" w14:textId="77777777" w:rsidR="00151512" w:rsidRDefault="00151512" w:rsidP="00FA7BA3">
      <w:pPr>
        <w:keepNext/>
        <w:keepLines/>
        <w:ind w:left="0" w:right="-2"/>
        <w:outlineLvl w:val="0"/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b/>
          <w:i/>
          <w:color w:val="000000"/>
          <w:sz w:val="22"/>
          <w:szCs w:val="22"/>
          <w:lang w:val="hr-HR"/>
        </w:rPr>
        <w:t>NAPOMENA:</w:t>
      </w:r>
      <w:r w:rsidRPr="00151512"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  <w:t xml:space="preserve"> </w:t>
      </w:r>
    </w:p>
    <w:p w14:paraId="4CED164D" w14:textId="77777777" w:rsidR="00151512" w:rsidRPr="00F46936" w:rsidRDefault="0063580A" w:rsidP="00151512">
      <w:pPr>
        <w:keepNext/>
        <w:keepLines/>
        <w:ind w:left="0" w:right="-2" w:hanging="10"/>
        <w:outlineLvl w:val="0"/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</w:pP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 xml:space="preserve">Odstupanja od navedenih datuma moguća su uslijed </w:t>
      </w:r>
      <w:r w:rsidR="00151512"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>nepovoljnih vremenskih uvjeta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 xml:space="preserve">ili nastupa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drugih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nepre</w:t>
      </w:r>
      <w:r w:rsidR="00066F9A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dvi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divih okolnosti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>.</w:t>
      </w:r>
      <w:r w:rsidRPr="00F46936"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  <w:t xml:space="preserve"> </w:t>
      </w:r>
    </w:p>
    <w:p w14:paraId="3E7D6B07" w14:textId="77777777" w:rsidR="008E3EBF" w:rsidRPr="00F46936" w:rsidRDefault="008E3EBF" w:rsidP="008E3EBF">
      <w:pPr>
        <w:ind w:left="0" w:right="-2"/>
        <w:rPr>
          <w:rFonts w:ascii="Arial Narrow" w:hAnsi="Arial Narrow"/>
          <w:b/>
          <w:color w:val="000000" w:themeColor="text1"/>
          <w:sz w:val="26"/>
          <w:szCs w:val="26"/>
          <w:u w:val="thick" w:color="FF0000"/>
          <w:lang w:val="hr-HR"/>
        </w:rPr>
      </w:pPr>
    </w:p>
    <w:p w14:paraId="6C7FCA53" w14:textId="77777777" w:rsidR="0063580A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14:paraId="7D81C9BC" w14:textId="77777777" w:rsidR="0063580A" w:rsidRPr="00151512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14:paraId="77252D9A" w14:textId="77777777" w:rsidR="008E3EBF" w:rsidRPr="0063580A" w:rsidRDefault="0015151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63580A">
        <w:rPr>
          <w:rFonts w:ascii="Arial Narrow" w:hAnsi="Arial Narrow"/>
          <w:sz w:val="26"/>
          <w:szCs w:val="26"/>
          <w:lang w:val="hr-HR"/>
        </w:rPr>
        <w:t xml:space="preserve">U Zaboku, </w:t>
      </w:r>
      <w:r w:rsidR="00233896">
        <w:rPr>
          <w:rFonts w:ascii="Arial Narrow" w:hAnsi="Arial Narrow"/>
          <w:sz w:val="26"/>
          <w:szCs w:val="26"/>
          <w:lang w:val="hr-HR"/>
        </w:rPr>
        <w:t>30.07</w:t>
      </w:r>
      <w:r w:rsidR="00EB01DC">
        <w:rPr>
          <w:rFonts w:ascii="Arial Narrow" w:hAnsi="Arial Narrow"/>
          <w:sz w:val="26"/>
          <w:szCs w:val="26"/>
          <w:lang w:val="hr-HR"/>
        </w:rPr>
        <w:t>.2021</w:t>
      </w:r>
      <w:r w:rsidR="001D4BE0">
        <w:rPr>
          <w:rFonts w:ascii="Arial Narrow" w:hAnsi="Arial Narrow"/>
          <w:sz w:val="26"/>
          <w:szCs w:val="26"/>
          <w:lang w:val="hr-HR"/>
        </w:rPr>
        <w:t>.</w:t>
      </w:r>
    </w:p>
    <w:p w14:paraId="685353F8" w14:textId="77777777" w:rsidR="008E3EBF" w:rsidRPr="0063580A" w:rsidRDefault="008E3EBF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14:paraId="5FC94801" w14:textId="77777777" w:rsidR="008E3EBF" w:rsidRPr="00151512" w:rsidRDefault="008E3EBF" w:rsidP="000F150C">
      <w:pPr>
        <w:rPr>
          <w:rFonts w:ascii="Arial Narrow" w:hAnsi="Arial Narrow"/>
          <w:sz w:val="26"/>
          <w:szCs w:val="26"/>
          <w:lang w:val="hr-HR"/>
        </w:rPr>
      </w:pPr>
    </w:p>
    <w:sectPr w:rsidR="008E3EBF" w:rsidRPr="00151512" w:rsidSect="00C1197C">
      <w:footerReference w:type="default" r:id="rId9"/>
      <w:headerReference w:type="first" r:id="rId10"/>
      <w:footerReference w:type="first" r:id="rId11"/>
      <w:pgSz w:w="11906" w:h="16838" w:code="9"/>
      <w:pgMar w:top="1134" w:right="1134" w:bottom="1276" w:left="1276" w:header="709" w:footer="37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F2F5B" w14:textId="77777777" w:rsidR="00C82BF8" w:rsidRDefault="00C82BF8">
      <w:r>
        <w:separator/>
      </w:r>
    </w:p>
  </w:endnote>
  <w:endnote w:type="continuationSeparator" w:id="0">
    <w:p w14:paraId="7CA0245F" w14:textId="77777777" w:rsidR="00C82BF8" w:rsidRDefault="00C8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0A258533-F2DD-4439-BFE8-CD159BE499DE}"/>
    <w:embedBold r:id="rId2" w:fontKey="{98E8A8F7-7783-452B-8C06-41D28B0AF753}"/>
    <w:embedItalic r:id="rId3" w:fontKey="{71FD1D19-C96E-44DE-8030-BF300A5D5683}"/>
    <w:embedBoldItalic r:id="rId4" w:fontKey="{6AFC7F37-AA32-4B49-A950-64347CDB2E38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2BAEA36F-941B-4870-9F8C-FDF98701C37D}"/>
    <w:embedBold r:id="rId6" w:fontKey="{D1C848E1-B20D-42CF-AE7A-DA941C45735B}"/>
    <w:embedItalic r:id="rId7" w:fontKey="{8846BDFA-AC93-40DF-A192-12E606DF4F1A}"/>
    <w:embedBoldItalic r:id="rId8" w:fontKey="{6DE23883-1A7A-445C-9366-33D94FA5A0E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9" w:fontKey="{2BE2926A-AEBF-47A3-937A-9DDD98D9BDF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A2E38259-E941-4638-8278-52C0E223FC7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E7FADE5B-224E-4103-B7D9-E01430307E3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6FC211AD-227C-40C3-A705-0E425B8735D5}"/>
    <w:embedBold r:id="rId13" w:fontKey="{A4819B51-FD65-4339-BB26-C16424C2EBF8}"/>
    <w:embedItalic r:id="rId14" w:fontKey="{FCFE2D2B-5F69-49B1-9572-C0CBD43FB2E2}"/>
    <w:embedBoldItalic r:id="rId15" w:fontKey="{706EA624-EE7A-48EE-A556-4E03F230D73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2BCDD2F9-2CE0-481A-ABF2-6B3F36E2C4A8}"/>
    <w:embedBold r:id="rId17" w:fontKey="{8F60E059-D61C-40E9-AFE1-95F76231582A}"/>
    <w:embedItalic r:id="rId18" w:fontKey="{B8EABA06-1EF7-4FDC-9D63-D5BE8872AF63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Italic r:id="rId19" w:fontKey="{52C8192F-5D3D-43FF-A7D3-6F93B64CA262}"/>
    <w:embedBoldItalic r:id="rId20" w:fontKey="{D07DFAA3-7693-4284-B4C2-72DB9380617B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21" w:fontKey="{2E6B2430-7851-4EF5-ABF6-0983C98801DD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2" w:fontKey="{2ECE7B0C-85FF-4B73-9E46-C9CA8D77E8BF}"/>
  </w:font>
  <w:font w:name="HRBookmanLight">
    <w:altName w:val="Arial Narrow"/>
    <w:charset w:val="00"/>
    <w:family w:val="auto"/>
    <w:pitch w:val="variable"/>
    <w:sig w:usb0="00000003" w:usb1="00000000" w:usb2="00000000" w:usb3="00000000" w:csb0="00000001" w:csb1="00000000"/>
    <w:embedRegular r:id="rId23" w:fontKey="{24FFA8AC-CDE6-44CF-994B-AB96ABA70A1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4" w:fontKey="{C1A63F5D-C920-4B2B-9BD9-0DDD879B26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1D427" w14:textId="37CEA494" w:rsidR="007D0E3C" w:rsidRPr="00BA5DDA" w:rsidRDefault="00C01DCD" w:rsidP="00BA5DDA">
    <w:pPr>
      <w:pStyle w:val="Podnoje"/>
      <w:ind w:left="0"/>
      <w:rPr>
        <w:szCs w:val="16"/>
      </w:rPr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E271DE7" wp14:editId="6D1E206B">
              <wp:simplePos x="0" y="0"/>
              <wp:positionH relativeFrom="column">
                <wp:posOffset>5675630</wp:posOffset>
              </wp:positionH>
              <wp:positionV relativeFrom="paragraph">
                <wp:posOffset>133985</wp:posOffset>
              </wp:positionV>
              <wp:extent cx="694690" cy="25146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69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97B3A" w14:textId="77777777" w:rsidR="007D0E3C" w:rsidRPr="0055500E" w:rsidRDefault="004020A7" w:rsidP="00BA5DDA">
                          <w:pPr>
                            <w:ind w:left="0" w:right="-41"/>
                            <w:jc w:val="center"/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  <w:lang w:val="hr-HR"/>
                            </w:rPr>
                          </w:pP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begin"/>
                          </w:r>
                          <w:r w:rsidR="007D0E3C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33896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end"/>
                          </w:r>
                          <w:r w:rsidR="007D0E3C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t>/</w: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begin"/>
                          </w:r>
                          <w:r w:rsidR="007D0E3C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instrText xml:space="preserve"> NUMPAGES  </w:instrTex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33896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271DE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46.9pt;margin-top:10.55pt;width:54.7pt;height:19.8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" filled="f" stroked="f">
              <v:textbox style="mso-fit-shape-to-text:t">
                <w:txbxContent>
                  <w:p w14:paraId="4C497B3A" w14:textId="77777777" w:rsidR="007D0E3C" w:rsidRPr="0055500E" w:rsidRDefault="004020A7" w:rsidP="00BA5DDA">
                    <w:pPr>
                      <w:ind w:left="0" w:right="-41"/>
                      <w:jc w:val="center"/>
                      <w:rPr>
                        <w:rFonts w:ascii="Arial Narrow" w:hAnsi="Arial Narrow"/>
                        <w:b/>
                        <w:sz w:val="22"/>
                        <w:szCs w:val="22"/>
                        <w:lang w:val="hr-HR"/>
                      </w:rPr>
                    </w:pP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begin"/>
                    </w:r>
                    <w:r w:rsidR="007D0E3C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instrText xml:space="preserve"> PAGE </w:instrTex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separate"/>
                    </w:r>
                    <w:r w:rsidR="00233896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t>2</w: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end"/>
                    </w:r>
                    <w:r w:rsidR="007D0E3C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t>/</w: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begin"/>
                    </w:r>
                    <w:r w:rsidR="007D0E3C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instrText xml:space="preserve"> NUMPAGES  </w:instrTex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separate"/>
                    </w:r>
                    <w:r w:rsidR="00233896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t>2</w: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F4A6" w14:textId="5BEF63F0" w:rsidR="00011390" w:rsidRPr="0063580A" w:rsidRDefault="00C01DCD" w:rsidP="0063580A">
    <w:pPr>
      <w:pStyle w:val="Podnoje"/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941CC5A" wp14:editId="708FE920">
              <wp:simplePos x="0" y="0"/>
              <wp:positionH relativeFrom="column">
                <wp:posOffset>6066790</wp:posOffset>
              </wp:positionH>
              <wp:positionV relativeFrom="paragraph">
                <wp:posOffset>95250</wp:posOffset>
              </wp:positionV>
              <wp:extent cx="342265" cy="251460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2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2D9AC3" w14:textId="4168D66B" w:rsidR="0063580A" w:rsidRPr="0055500E" w:rsidRDefault="004020A7" w:rsidP="0063580A">
                          <w:pPr>
                            <w:ind w:left="0" w:right="-41"/>
                            <w:jc w:val="center"/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  <w:lang w:val="hr-HR"/>
                            </w:rPr>
                          </w:pP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begin"/>
                          </w:r>
                          <w:r w:rsidR="0063580A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92466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end"/>
                          </w:r>
                          <w:r w:rsidR="0063580A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t>/</w:t>
                          </w:r>
                          <w:r w:rsidR="00C82BF8">
                            <w:fldChar w:fldCharType="begin"/>
                          </w:r>
                          <w:r w:rsidR="00C82BF8">
                            <w:instrText xml:space="preserve"> SECTIONPAGES   \* MERGEFORMAT </w:instrText>
                          </w:r>
                          <w:r w:rsidR="00C82BF8">
                            <w:fldChar w:fldCharType="separate"/>
                          </w:r>
                          <w:r w:rsidR="00C01DCD" w:rsidRPr="00C01DCD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 w:rsidR="00C82BF8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941CC5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477.7pt;margin-top:7.5pt;width:26.95pt;height:19.8pt;z-index:251660800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" filled="f" stroked="f">
              <v:textbox style="mso-fit-shape-to-text:t">
                <w:txbxContent>
                  <w:p w14:paraId="0E2D9AC3" w14:textId="4168D66B" w:rsidR="0063580A" w:rsidRPr="0055500E" w:rsidRDefault="004020A7" w:rsidP="0063580A">
                    <w:pPr>
                      <w:ind w:left="0" w:right="-41"/>
                      <w:jc w:val="center"/>
                      <w:rPr>
                        <w:rFonts w:ascii="Arial Narrow" w:hAnsi="Arial Narrow"/>
                        <w:b/>
                        <w:sz w:val="22"/>
                        <w:szCs w:val="22"/>
                        <w:lang w:val="hr-HR"/>
                      </w:rPr>
                    </w:pP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begin"/>
                    </w:r>
                    <w:r w:rsidR="0063580A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instrText xml:space="preserve"> PAGE </w:instrTex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separate"/>
                    </w:r>
                    <w:r w:rsidR="00592466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t>1</w: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end"/>
                    </w:r>
                    <w:r w:rsidR="0063580A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t>/</w:t>
                    </w:r>
                    <w:r w:rsidR="00C82BF8">
                      <w:fldChar w:fldCharType="begin"/>
                    </w:r>
                    <w:r w:rsidR="00C82BF8">
                      <w:instrText xml:space="preserve"> SECTIONPAGES   \* MERGEFORMAT </w:instrText>
                    </w:r>
                    <w:r w:rsidR="00C82BF8">
                      <w:fldChar w:fldCharType="separate"/>
                    </w:r>
                    <w:r w:rsidR="00C01DCD" w:rsidRPr="00C01DCD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t>2</w:t>
                    </w:r>
                    <w:r w:rsidR="00C82BF8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FF281" w14:textId="77777777" w:rsidR="00C82BF8" w:rsidRDefault="00C82BF8">
      <w:r>
        <w:separator/>
      </w:r>
    </w:p>
  </w:footnote>
  <w:footnote w:type="continuationSeparator" w:id="0">
    <w:p w14:paraId="454506A1" w14:textId="77777777" w:rsidR="00C82BF8" w:rsidRDefault="00C82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9E21D" w14:textId="36E6FCBB" w:rsidR="00CE60F3" w:rsidRDefault="00C01DCD">
    <w:pPr>
      <w:pStyle w:val="Zaglavlj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DB30E8A" wp14:editId="78F05482">
          <wp:simplePos x="0" y="0"/>
          <wp:positionH relativeFrom="column">
            <wp:posOffset>-57150</wp:posOffset>
          </wp:positionH>
          <wp:positionV relativeFrom="paragraph">
            <wp:posOffset>2540</wp:posOffset>
          </wp:positionV>
          <wp:extent cx="6188710" cy="861695"/>
          <wp:effectExtent l="0" t="0" r="0" b="0"/>
          <wp:wrapNone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61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32D7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10390"/>
    <w:multiLevelType w:val="hybridMultilevel"/>
    <w:tmpl w:val="9FD8B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02695"/>
    <w:multiLevelType w:val="hybridMultilevel"/>
    <w:tmpl w:val="7E8C2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F57A4"/>
    <w:multiLevelType w:val="hybridMultilevel"/>
    <w:tmpl w:val="468A6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644AA"/>
    <w:multiLevelType w:val="hybridMultilevel"/>
    <w:tmpl w:val="F0602434"/>
    <w:lvl w:ilvl="0" w:tplc="071E8E4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DA6FEF"/>
    <w:multiLevelType w:val="hybridMultilevel"/>
    <w:tmpl w:val="98D83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E4A4D"/>
    <w:multiLevelType w:val="hybridMultilevel"/>
    <w:tmpl w:val="2D48804C"/>
    <w:lvl w:ilvl="0" w:tplc="007CF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7098D"/>
    <w:multiLevelType w:val="hybridMultilevel"/>
    <w:tmpl w:val="33C68FE4"/>
    <w:lvl w:ilvl="0" w:tplc="B9CEBC8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0" w:hanging="360"/>
      </w:pPr>
    </w:lvl>
    <w:lvl w:ilvl="2" w:tplc="041A001B" w:tentative="1">
      <w:start w:val="1"/>
      <w:numFmt w:val="lowerRoman"/>
      <w:lvlText w:val="%3."/>
      <w:lvlJc w:val="right"/>
      <w:pPr>
        <w:ind w:left="2000" w:hanging="180"/>
      </w:pPr>
    </w:lvl>
    <w:lvl w:ilvl="3" w:tplc="041A000F" w:tentative="1">
      <w:start w:val="1"/>
      <w:numFmt w:val="decimal"/>
      <w:lvlText w:val="%4."/>
      <w:lvlJc w:val="left"/>
      <w:pPr>
        <w:ind w:left="2720" w:hanging="360"/>
      </w:pPr>
    </w:lvl>
    <w:lvl w:ilvl="4" w:tplc="041A0019" w:tentative="1">
      <w:start w:val="1"/>
      <w:numFmt w:val="lowerLetter"/>
      <w:lvlText w:val="%5."/>
      <w:lvlJc w:val="left"/>
      <w:pPr>
        <w:ind w:left="3440" w:hanging="360"/>
      </w:pPr>
    </w:lvl>
    <w:lvl w:ilvl="5" w:tplc="041A001B" w:tentative="1">
      <w:start w:val="1"/>
      <w:numFmt w:val="lowerRoman"/>
      <w:lvlText w:val="%6."/>
      <w:lvlJc w:val="right"/>
      <w:pPr>
        <w:ind w:left="4160" w:hanging="180"/>
      </w:pPr>
    </w:lvl>
    <w:lvl w:ilvl="6" w:tplc="041A000F" w:tentative="1">
      <w:start w:val="1"/>
      <w:numFmt w:val="decimal"/>
      <w:lvlText w:val="%7."/>
      <w:lvlJc w:val="left"/>
      <w:pPr>
        <w:ind w:left="4880" w:hanging="360"/>
      </w:pPr>
    </w:lvl>
    <w:lvl w:ilvl="7" w:tplc="041A0019" w:tentative="1">
      <w:start w:val="1"/>
      <w:numFmt w:val="lowerLetter"/>
      <w:lvlText w:val="%8."/>
      <w:lvlJc w:val="left"/>
      <w:pPr>
        <w:ind w:left="5600" w:hanging="360"/>
      </w:pPr>
    </w:lvl>
    <w:lvl w:ilvl="8" w:tplc="041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 w15:restartNumberingAfterBreak="0">
    <w:nsid w:val="1B525570"/>
    <w:multiLevelType w:val="hybridMultilevel"/>
    <w:tmpl w:val="A9DA9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42674"/>
    <w:multiLevelType w:val="hybridMultilevel"/>
    <w:tmpl w:val="B7C6DEF4"/>
    <w:lvl w:ilvl="0" w:tplc="BD48F5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1C1E0F"/>
    <w:multiLevelType w:val="hybridMultilevel"/>
    <w:tmpl w:val="45648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A27C1"/>
    <w:multiLevelType w:val="hybridMultilevel"/>
    <w:tmpl w:val="7BD4DC22"/>
    <w:lvl w:ilvl="0" w:tplc="3ADC78F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60166"/>
    <w:multiLevelType w:val="hybridMultilevel"/>
    <w:tmpl w:val="D5B8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B1312"/>
    <w:multiLevelType w:val="hybridMultilevel"/>
    <w:tmpl w:val="BEDED7B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217850"/>
    <w:multiLevelType w:val="hybridMultilevel"/>
    <w:tmpl w:val="842042E8"/>
    <w:lvl w:ilvl="0" w:tplc="4922FA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501ACC"/>
    <w:multiLevelType w:val="hybridMultilevel"/>
    <w:tmpl w:val="63F63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E1F73"/>
    <w:multiLevelType w:val="hybridMultilevel"/>
    <w:tmpl w:val="8C0E8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7202365"/>
    <w:multiLevelType w:val="hybridMultilevel"/>
    <w:tmpl w:val="2FEE2080"/>
    <w:lvl w:ilvl="0" w:tplc="B7ACD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D55824"/>
    <w:multiLevelType w:val="hybridMultilevel"/>
    <w:tmpl w:val="507611E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C45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B2633B"/>
    <w:multiLevelType w:val="hybridMultilevel"/>
    <w:tmpl w:val="2A22D308"/>
    <w:lvl w:ilvl="0" w:tplc="F77A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FF6F8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/>
        <w:sz w:val="20"/>
        <w:szCs w:val="2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302AB7"/>
    <w:multiLevelType w:val="hybridMultilevel"/>
    <w:tmpl w:val="CB342EC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4056AC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21"/>
  </w:num>
  <w:num w:numId="5">
    <w:abstractNumId w:val="5"/>
  </w:num>
  <w:num w:numId="6">
    <w:abstractNumId w:val="11"/>
  </w:num>
  <w:num w:numId="7">
    <w:abstractNumId w:val="2"/>
  </w:num>
  <w:num w:numId="8">
    <w:abstractNumId w:val="19"/>
  </w:num>
  <w:num w:numId="9">
    <w:abstractNumId w:val="9"/>
  </w:num>
  <w:num w:numId="10">
    <w:abstractNumId w:val="14"/>
  </w:num>
  <w:num w:numId="11">
    <w:abstractNumId w:val="17"/>
  </w:num>
  <w:num w:numId="12">
    <w:abstractNumId w:val="8"/>
  </w:num>
  <w:num w:numId="13">
    <w:abstractNumId w:val="16"/>
  </w:num>
  <w:num w:numId="14">
    <w:abstractNumId w:val="20"/>
  </w:num>
  <w:num w:numId="15">
    <w:abstractNumId w:val="13"/>
  </w:num>
  <w:num w:numId="16">
    <w:abstractNumId w:val="1"/>
  </w:num>
  <w:num w:numId="17">
    <w:abstractNumId w:val="0"/>
  </w:num>
  <w:num w:numId="18">
    <w:abstractNumId w:val="12"/>
  </w:num>
  <w:num w:numId="19">
    <w:abstractNumId w:val="23"/>
  </w:num>
  <w:num w:numId="20">
    <w:abstractNumId w:val="10"/>
  </w:num>
  <w:num w:numId="21">
    <w:abstractNumId w:val="22"/>
  </w:num>
  <w:num w:numId="22">
    <w:abstractNumId w:val="3"/>
  </w:num>
  <w:num w:numId="23">
    <w:abstractNumId w:val="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75"/>
    <w:rsid w:val="000059BA"/>
    <w:rsid w:val="00007FA3"/>
    <w:rsid w:val="00011390"/>
    <w:rsid w:val="00013977"/>
    <w:rsid w:val="000304CA"/>
    <w:rsid w:val="0003594C"/>
    <w:rsid w:val="00042B09"/>
    <w:rsid w:val="000431AD"/>
    <w:rsid w:val="00043E1E"/>
    <w:rsid w:val="00051BFE"/>
    <w:rsid w:val="000542DC"/>
    <w:rsid w:val="000568D0"/>
    <w:rsid w:val="000571C8"/>
    <w:rsid w:val="0006616B"/>
    <w:rsid w:val="00066DAA"/>
    <w:rsid w:val="00066F9A"/>
    <w:rsid w:val="00070B43"/>
    <w:rsid w:val="0007278D"/>
    <w:rsid w:val="000847D4"/>
    <w:rsid w:val="00085304"/>
    <w:rsid w:val="000A1B23"/>
    <w:rsid w:val="000A23B3"/>
    <w:rsid w:val="000A694A"/>
    <w:rsid w:val="000B09DE"/>
    <w:rsid w:val="000B61BA"/>
    <w:rsid w:val="000B7F96"/>
    <w:rsid w:val="000C4F5B"/>
    <w:rsid w:val="000D093B"/>
    <w:rsid w:val="000D4E7E"/>
    <w:rsid w:val="000D531E"/>
    <w:rsid w:val="000D5C5F"/>
    <w:rsid w:val="000D7B35"/>
    <w:rsid w:val="000E0FCE"/>
    <w:rsid w:val="000E3FA0"/>
    <w:rsid w:val="000E4779"/>
    <w:rsid w:val="000E5CF3"/>
    <w:rsid w:val="000E7250"/>
    <w:rsid w:val="000F150C"/>
    <w:rsid w:val="000F2E74"/>
    <w:rsid w:val="00102C3C"/>
    <w:rsid w:val="00103183"/>
    <w:rsid w:val="00104047"/>
    <w:rsid w:val="0010558A"/>
    <w:rsid w:val="00113166"/>
    <w:rsid w:val="00114ABC"/>
    <w:rsid w:val="001245F0"/>
    <w:rsid w:val="00131CCE"/>
    <w:rsid w:val="001367E7"/>
    <w:rsid w:val="00145F7E"/>
    <w:rsid w:val="001478B3"/>
    <w:rsid w:val="00147B38"/>
    <w:rsid w:val="0015010D"/>
    <w:rsid w:val="00151512"/>
    <w:rsid w:val="00154F2D"/>
    <w:rsid w:val="00160434"/>
    <w:rsid w:val="00163328"/>
    <w:rsid w:val="00171178"/>
    <w:rsid w:val="00197090"/>
    <w:rsid w:val="001A2254"/>
    <w:rsid w:val="001A5E14"/>
    <w:rsid w:val="001B5384"/>
    <w:rsid w:val="001C08DB"/>
    <w:rsid w:val="001C2CB7"/>
    <w:rsid w:val="001D4863"/>
    <w:rsid w:val="001D4BE0"/>
    <w:rsid w:val="001D63CB"/>
    <w:rsid w:val="001E6398"/>
    <w:rsid w:val="001E697A"/>
    <w:rsid w:val="001F131C"/>
    <w:rsid w:val="001F2505"/>
    <w:rsid w:val="001F4867"/>
    <w:rsid w:val="001F4C30"/>
    <w:rsid w:val="0021039A"/>
    <w:rsid w:val="00212333"/>
    <w:rsid w:val="00213CF3"/>
    <w:rsid w:val="00226875"/>
    <w:rsid w:val="00233896"/>
    <w:rsid w:val="00235D35"/>
    <w:rsid w:val="00242DBA"/>
    <w:rsid w:val="00245D4A"/>
    <w:rsid w:val="00247DC2"/>
    <w:rsid w:val="002502EF"/>
    <w:rsid w:val="00252F89"/>
    <w:rsid w:val="00253708"/>
    <w:rsid w:val="002555B2"/>
    <w:rsid w:val="00264D29"/>
    <w:rsid w:val="00264E1C"/>
    <w:rsid w:val="00267AF9"/>
    <w:rsid w:val="002718A6"/>
    <w:rsid w:val="00272167"/>
    <w:rsid w:val="002775EB"/>
    <w:rsid w:val="002903E4"/>
    <w:rsid w:val="002A6EF2"/>
    <w:rsid w:val="002B4C5A"/>
    <w:rsid w:val="002C0F68"/>
    <w:rsid w:val="002C28B0"/>
    <w:rsid w:val="002C35FD"/>
    <w:rsid w:val="002C4D8A"/>
    <w:rsid w:val="002D22BF"/>
    <w:rsid w:val="002D4D22"/>
    <w:rsid w:val="002E3FAA"/>
    <w:rsid w:val="002E52AC"/>
    <w:rsid w:val="002F058C"/>
    <w:rsid w:val="0030756D"/>
    <w:rsid w:val="00320E90"/>
    <w:rsid w:val="00321CE9"/>
    <w:rsid w:val="00340124"/>
    <w:rsid w:val="00343C06"/>
    <w:rsid w:val="00345EAC"/>
    <w:rsid w:val="00350CC0"/>
    <w:rsid w:val="00360DB9"/>
    <w:rsid w:val="00362474"/>
    <w:rsid w:val="003629BB"/>
    <w:rsid w:val="00364F33"/>
    <w:rsid w:val="00366175"/>
    <w:rsid w:val="00376575"/>
    <w:rsid w:val="00387508"/>
    <w:rsid w:val="00395F33"/>
    <w:rsid w:val="003A1E45"/>
    <w:rsid w:val="003A7145"/>
    <w:rsid w:val="003B058B"/>
    <w:rsid w:val="003C2454"/>
    <w:rsid w:val="003C2EB0"/>
    <w:rsid w:val="003C7427"/>
    <w:rsid w:val="003D1316"/>
    <w:rsid w:val="003D3AEF"/>
    <w:rsid w:val="003D3D9E"/>
    <w:rsid w:val="003E0CC6"/>
    <w:rsid w:val="003E6169"/>
    <w:rsid w:val="003F2264"/>
    <w:rsid w:val="004020A7"/>
    <w:rsid w:val="00402B0C"/>
    <w:rsid w:val="00411652"/>
    <w:rsid w:val="0041620A"/>
    <w:rsid w:val="00425397"/>
    <w:rsid w:val="00425D16"/>
    <w:rsid w:val="00431986"/>
    <w:rsid w:val="00431B34"/>
    <w:rsid w:val="004409C6"/>
    <w:rsid w:val="00442929"/>
    <w:rsid w:val="00444683"/>
    <w:rsid w:val="00447593"/>
    <w:rsid w:val="004506E9"/>
    <w:rsid w:val="004565A3"/>
    <w:rsid w:val="00456733"/>
    <w:rsid w:val="00460341"/>
    <w:rsid w:val="00462FAB"/>
    <w:rsid w:val="00464133"/>
    <w:rsid w:val="00465504"/>
    <w:rsid w:val="00476644"/>
    <w:rsid w:val="004A4B46"/>
    <w:rsid w:val="004B0BB7"/>
    <w:rsid w:val="004B5C18"/>
    <w:rsid w:val="004B6684"/>
    <w:rsid w:val="004C368D"/>
    <w:rsid w:val="004C3835"/>
    <w:rsid w:val="004C5A08"/>
    <w:rsid w:val="004C6302"/>
    <w:rsid w:val="00501C99"/>
    <w:rsid w:val="0051510E"/>
    <w:rsid w:val="00526D55"/>
    <w:rsid w:val="0053309F"/>
    <w:rsid w:val="005331B6"/>
    <w:rsid w:val="00536B2E"/>
    <w:rsid w:val="00547A88"/>
    <w:rsid w:val="00550012"/>
    <w:rsid w:val="00551E5E"/>
    <w:rsid w:val="00552B2F"/>
    <w:rsid w:val="0055500E"/>
    <w:rsid w:val="0055784A"/>
    <w:rsid w:val="0056638A"/>
    <w:rsid w:val="005676BF"/>
    <w:rsid w:val="00581EE5"/>
    <w:rsid w:val="00583939"/>
    <w:rsid w:val="00586E1A"/>
    <w:rsid w:val="00592466"/>
    <w:rsid w:val="00593B93"/>
    <w:rsid w:val="005A0CDD"/>
    <w:rsid w:val="005A134C"/>
    <w:rsid w:val="005A2E36"/>
    <w:rsid w:val="005B30E0"/>
    <w:rsid w:val="005B5CCB"/>
    <w:rsid w:val="005C14D0"/>
    <w:rsid w:val="005C74D5"/>
    <w:rsid w:val="005D7105"/>
    <w:rsid w:val="005E2647"/>
    <w:rsid w:val="005E4B14"/>
    <w:rsid w:val="005F02D3"/>
    <w:rsid w:val="005F0D9D"/>
    <w:rsid w:val="005F0FFE"/>
    <w:rsid w:val="005F49AA"/>
    <w:rsid w:val="005F6F9A"/>
    <w:rsid w:val="00602A68"/>
    <w:rsid w:val="00605202"/>
    <w:rsid w:val="0063081B"/>
    <w:rsid w:val="0063580A"/>
    <w:rsid w:val="00652AFD"/>
    <w:rsid w:val="00660A1B"/>
    <w:rsid w:val="00661D93"/>
    <w:rsid w:val="006721C5"/>
    <w:rsid w:val="006771D5"/>
    <w:rsid w:val="00691C65"/>
    <w:rsid w:val="00694254"/>
    <w:rsid w:val="006944EE"/>
    <w:rsid w:val="006A17FD"/>
    <w:rsid w:val="006A2132"/>
    <w:rsid w:val="006A21DA"/>
    <w:rsid w:val="006A37BE"/>
    <w:rsid w:val="006A4916"/>
    <w:rsid w:val="006B5B74"/>
    <w:rsid w:val="006C07A6"/>
    <w:rsid w:val="006C2961"/>
    <w:rsid w:val="006E39D0"/>
    <w:rsid w:val="006F2EF3"/>
    <w:rsid w:val="006F3935"/>
    <w:rsid w:val="0070492C"/>
    <w:rsid w:val="00711589"/>
    <w:rsid w:val="0071176D"/>
    <w:rsid w:val="00717809"/>
    <w:rsid w:val="00726267"/>
    <w:rsid w:val="007370CF"/>
    <w:rsid w:val="00745D95"/>
    <w:rsid w:val="007555D5"/>
    <w:rsid w:val="00760E17"/>
    <w:rsid w:val="00776AD0"/>
    <w:rsid w:val="00780DF4"/>
    <w:rsid w:val="007B109B"/>
    <w:rsid w:val="007B2A11"/>
    <w:rsid w:val="007C3D78"/>
    <w:rsid w:val="007C4E32"/>
    <w:rsid w:val="007D0E3C"/>
    <w:rsid w:val="007D1E25"/>
    <w:rsid w:val="007D3405"/>
    <w:rsid w:val="007D535F"/>
    <w:rsid w:val="007D7A86"/>
    <w:rsid w:val="007E05FF"/>
    <w:rsid w:val="007E25B4"/>
    <w:rsid w:val="007E261D"/>
    <w:rsid w:val="007E2783"/>
    <w:rsid w:val="007F2A47"/>
    <w:rsid w:val="007F31C9"/>
    <w:rsid w:val="007F66AE"/>
    <w:rsid w:val="00805F79"/>
    <w:rsid w:val="00806783"/>
    <w:rsid w:val="00811FEC"/>
    <w:rsid w:val="00812DBB"/>
    <w:rsid w:val="00834149"/>
    <w:rsid w:val="0083766C"/>
    <w:rsid w:val="00840A96"/>
    <w:rsid w:val="0084656D"/>
    <w:rsid w:val="0085170A"/>
    <w:rsid w:val="008609E4"/>
    <w:rsid w:val="00865DAA"/>
    <w:rsid w:val="00871B6B"/>
    <w:rsid w:val="00874C59"/>
    <w:rsid w:val="008815DC"/>
    <w:rsid w:val="00886569"/>
    <w:rsid w:val="008918B9"/>
    <w:rsid w:val="008A1C8B"/>
    <w:rsid w:val="008A3085"/>
    <w:rsid w:val="008B7730"/>
    <w:rsid w:val="008C2231"/>
    <w:rsid w:val="008C4307"/>
    <w:rsid w:val="008D0B5C"/>
    <w:rsid w:val="008D40A5"/>
    <w:rsid w:val="008D4B46"/>
    <w:rsid w:val="008D5CDC"/>
    <w:rsid w:val="008E3CDB"/>
    <w:rsid w:val="008E3EBF"/>
    <w:rsid w:val="0090001B"/>
    <w:rsid w:val="00900590"/>
    <w:rsid w:val="00900F4D"/>
    <w:rsid w:val="009028AA"/>
    <w:rsid w:val="00930838"/>
    <w:rsid w:val="0093724D"/>
    <w:rsid w:val="00964F92"/>
    <w:rsid w:val="0098110F"/>
    <w:rsid w:val="00993AA2"/>
    <w:rsid w:val="009B6FEC"/>
    <w:rsid w:val="009D4B6D"/>
    <w:rsid w:val="009E26D1"/>
    <w:rsid w:val="00A01417"/>
    <w:rsid w:val="00A05423"/>
    <w:rsid w:val="00A154B4"/>
    <w:rsid w:val="00A15D1E"/>
    <w:rsid w:val="00A21AA1"/>
    <w:rsid w:val="00A22DF1"/>
    <w:rsid w:val="00A230A1"/>
    <w:rsid w:val="00A2500A"/>
    <w:rsid w:val="00A31A18"/>
    <w:rsid w:val="00A34598"/>
    <w:rsid w:val="00A37AB4"/>
    <w:rsid w:val="00A57055"/>
    <w:rsid w:val="00A6271D"/>
    <w:rsid w:val="00A62B53"/>
    <w:rsid w:val="00A6381A"/>
    <w:rsid w:val="00A64FCA"/>
    <w:rsid w:val="00A717B6"/>
    <w:rsid w:val="00A74941"/>
    <w:rsid w:val="00A8118B"/>
    <w:rsid w:val="00A828C7"/>
    <w:rsid w:val="00A87E3A"/>
    <w:rsid w:val="00A916D3"/>
    <w:rsid w:val="00A94ED6"/>
    <w:rsid w:val="00A975F0"/>
    <w:rsid w:val="00AA6995"/>
    <w:rsid w:val="00AA6B85"/>
    <w:rsid w:val="00AB076E"/>
    <w:rsid w:val="00AB205A"/>
    <w:rsid w:val="00AC0CC9"/>
    <w:rsid w:val="00AD3E9E"/>
    <w:rsid w:val="00AE196D"/>
    <w:rsid w:val="00AE3853"/>
    <w:rsid w:val="00AE4964"/>
    <w:rsid w:val="00AE55AD"/>
    <w:rsid w:val="00AE5A60"/>
    <w:rsid w:val="00AF1AFE"/>
    <w:rsid w:val="00B063FA"/>
    <w:rsid w:val="00B067E4"/>
    <w:rsid w:val="00B06A3E"/>
    <w:rsid w:val="00B0758B"/>
    <w:rsid w:val="00B25BDA"/>
    <w:rsid w:val="00B3283F"/>
    <w:rsid w:val="00B34FD4"/>
    <w:rsid w:val="00B4406E"/>
    <w:rsid w:val="00B5044C"/>
    <w:rsid w:val="00B51F5D"/>
    <w:rsid w:val="00B56236"/>
    <w:rsid w:val="00B64996"/>
    <w:rsid w:val="00B66846"/>
    <w:rsid w:val="00B67BCB"/>
    <w:rsid w:val="00B7026A"/>
    <w:rsid w:val="00B707F6"/>
    <w:rsid w:val="00B7601B"/>
    <w:rsid w:val="00B803F9"/>
    <w:rsid w:val="00B835EC"/>
    <w:rsid w:val="00B8566C"/>
    <w:rsid w:val="00B9166D"/>
    <w:rsid w:val="00BA5C59"/>
    <w:rsid w:val="00BA5DDA"/>
    <w:rsid w:val="00BA6A1D"/>
    <w:rsid w:val="00BB296A"/>
    <w:rsid w:val="00BB3F6D"/>
    <w:rsid w:val="00BB4C01"/>
    <w:rsid w:val="00BB4EF0"/>
    <w:rsid w:val="00BC7FE4"/>
    <w:rsid w:val="00BD16E3"/>
    <w:rsid w:val="00BD362F"/>
    <w:rsid w:val="00BD6C1D"/>
    <w:rsid w:val="00BE34D8"/>
    <w:rsid w:val="00BE3925"/>
    <w:rsid w:val="00BF7670"/>
    <w:rsid w:val="00C01DCD"/>
    <w:rsid w:val="00C1197C"/>
    <w:rsid w:val="00C131C7"/>
    <w:rsid w:val="00C14F5A"/>
    <w:rsid w:val="00C15C04"/>
    <w:rsid w:val="00C16353"/>
    <w:rsid w:val="00C20B82"/>
    <w:rsid w:val="00C21311"/>
    <w:rsid w:val="00C27CBF"/>
    <w:rsid w:val="00C345D6"/>
    <w:rsid w:val="00C3591F"/>
    <w:rsid w:val="00C36D1D"/>
    <w:rsid w:val="00C36F54"/>
    <w:rsid w:val="00C37595"/>
    <w:rsid w:val="00C37AE2"/>
    <w:rsid w:val="00C404B6"/>
    <w:rsid w:val="00C42EF6"/>
    <w:rsid w:val="00C475F8"/>
    <w:rsid w:val="00C502CD"/>
    <w:rsid w:val="00C5230C"/>
    <w:rsid w:val="00C52B3A"/>
    <w:rsid w:val="00C62929"/>
    <w:rsid w:val="00C63FA7"/>
    <w:rsid w:val="00C738D1"/>
    <w:rsid w:val="00C73F67"/>
    <w:rsid w:val="00C747A4"/>
    <w:rsid w:val="00C763B2"/>
    <w:rsid w:val="00C76B6B"/>
    <w:rsid w:val="00C80362"/>
    <w:rsid w:val="00C82BF8"/>
    <w:rsid w:val="00C8357E"/>
    <w:rsid w:val="00C8731C"/>
    <w:rsid w:val="00C914E1"/>
    <w:rsid w:val="00CA133D"/>
    <w:rsid w:val="00CA720A"/>
    <w:rsid w:val="00CB1282"/>
    <w:rsid w:val="00CB5520"/>
    <w:rsid w:val="00CB6606"/>
    <w:rsid w:val="00CB7939"/>
    <w:rsid w:val="00CC0418"/>
    <w:rsid w:val="00CC7D5C"/>
    <w:rsid w:val="00CD0091"/>
    <w:rsid w:val="00CD29E5"/>
    <w:rsid w:val="00CE0AEE"/>
    <w:rsid w:val="00CE4DCE"/>
    <w:rsid w:val="00CE60F3"/>
    <w:rsid w:val="00D03943"/>
    <w:rsid w:val="00D16691"/>
    <w:rsid w:val="00D21E94"/>
    <w:rsid w:val="00D26AF6"/>
    <w:rsid w:val="00D279A5"/>
    <w:rsid w:val="00D379AC"/>
    <w:rsid w:val="00D45483"/>
    <w:rsid w:val="00D521C0"/>
    <w:rsid w:val="00D52EA5"/>
    <w:rsid w:val="00D57733"/>
    <w:rsid w:val="00D70A39"/>
    <w:rsid w:val="00D750C1"/>
    <w:rsid w:val="00D80D15"/>
    <w:rsid w:val="00D82D8E"/>
    <w:rsid w:val="00D90977"/>
    <w:rsid w:val="00D951BA"/>
    <w:rsid w:val="00DA2DE1"/>
    <w:rsid w:val="00DB7091"/>
    <w:rsid w:val="00DB71F3"/>
    <w:rsid w:val="00DD1A4F"/>
    <w:rsid w:val="00DE603D"/>
    <w:rsid w:val="00DF3442"/>
    <w:rsid w:val="00DF547C"/>
    <w:rsid w:val="00E03B1D"/>
    <w:rsid w:val="00E050F5"/>
    <w:rsid w:val="00E06D1E"/>
    <w:rsid w:val="00E11D15"/>
    <w:rsid w:val="00E229BF"/>
    <w:rsid w:val="00E25728"/>
    <w:rsid w:val="00E26103"/>
    <w:rsid w:val="00E27E73"/>
    <w:rsid w:val="00E43B54"/>
    <w:rsid w:val="00E4552E"/>
    <w:rsid w:val="00E45FAD"/>
    <w:rsid w:val="00E54BF8"/>
    <w:rsid w:val="00E62D3A"/>
    <w:rsid w:val="00E62EE4"/>
    <w:rsid w:val="00E63ECE"/>
    <w:rsid w:val="00E75455"/>
    <w:rsid w:val="00E76D80"/>
    <w:rsid w:val="00EA1D02"/>
    <w:rsid w:val="00EB01DC"/>
    <w:rsid w:val="00EB0F06"/>
    <w:rsid w:val="00EB5470"/>
    <w:rsid w:val="00EE04AE"/>
    <w:rsid w:val="00EF588D"/>
    <w:rsid w:val="00EF5B85"/>
    <w:rsid w:val="00EF713C"/>
    <w:rsid w:val="00F063D5"/>
    <w:rsid w:val="00F11E02"/>
    <w:rsid w:val="00F16E33"/>
    <w:rsid w:val="00F17632"/>
    <w:rsid w:val="00F213C8"/>
    <w:rsid w:val="00F22E6E"/>
    <w:rsid w:val="00F27254"/>
    <w:rsid w:val="00F33519"/>
    <w:rsid w:val="00F44A64"/>
    <w:rsid w:val="00F46936"/>
    <w:rsid w:val="00F50E46"/>
    <w:rsid w:val="00F53093"/>
    <w:rsid w:val="00F6422B"/>
    <w:rsid w:val="00F66498"/>
    <w:rsid w:val="00F82524"/>
    <w:rsid w:val="00F8657B"/>
    <w:rsid w:val="00F86670"/>
    <w:rsid w:val="00F929D3"/>
    <w:rsid w:val="00F94B96"/>
    <w:rsid w:val="00F95ABE"/>
    <w:rsid w:val="00F973F0"/>
    <w:rsid w:val="00F97F6F"/>
    <w:rsid w:val="00FA74D3"/>
    <w:rsid w:val="00FA7BA3"/>
    <w:rsid w:val="00FD0989"/>
    <w:rsid w:val="00FE48E6"/>
    <w:rsid w:val="00FE70FB"/>
    <w:rsid w:val="00FF0020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A299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B59DE-EFB6-40C9-9187-DAE3080E4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2008-04-07T09:59:00Z</cp:lastPrinted>
  <dcterms:created xsi:type="dcterms:W3CDTF">2021-07-27T07:26:00Z</dcterms:created>
  <dcterms:modified xsi:type="dcterms:W3CDTF">2021-07-27T07:26:00Z</dcterms:modified>
</cp:coreProperties>
</file>