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1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D247AE">
        <w:trPr>
          <w:trHeight w:val="1262"/>
        </w:trPr>
        <w:tc>
          <w:tcPr>
            <w:tcW w:w="9062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372214" w:rsidRDefault="00980071" w:rsidP="00D247AE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41A0470D" w14:textId="1107474D" w:rsidR="00980071" w:rsidRPr="00372214" w:rsidRDefault="00980071" w:rsidP="00D247AE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</w:rPr>
              <w:t xml:space="preserve">sudjelovanja u postupku savjetovanju s javnošću o </w:t>
            </w:r>
            <w:r w:rsidR="008959D4">
              <w:rPr>
                <w:rFonts w:ascii="Arial" w:hAnsi="Arial" w:cs="Arial"/>
              </w:rPr>
              <w:t xml:space="preserve">Odluci o cijeni vodnih usluga trgovačkog društva Zagorski vodovod d.o.o. </w:t>
            </w:r>
          </w:p>
        </w:tc>
      </w:tr>
      <w:tr w:rsidR="00980071" w:rsidRPr="00372214" w14:paraId="3337EEEC" w14:textId="77777777" w:rsidTr="00D247AE">
        <w:tc>
          <w:tcPr>
            <w:tcW w:w="9062" w:type="dxa"/>
            <w:gridSpan w:val="2"/>
            <w:vAlign w:val="center"/>
          </w:tcPr>
          <w:p w14:paraId="75315AEA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01962447" w:rsidR="00980071" w:rsidRPr="00372214" w:rsidRDefault="008959D4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Odluka o cijeni vodnih usluga</w:t>
            </w:r>
          </w:p>
        </w:tc>
      </w:tr>
      <w:tr w:rsidR="00980071" w:rsidRPr="00372214" w14:paraId="16DE174D" w14:textId="77777777" w:rsidTr="00D247AE">
        <w:tc>
          <w:tcPr>
            <w:tcW w:w="9062" w:type="dxa"/>
            <w:gridSpan w:val="2"/>
            <w:vAlign w:val="center"/>
          </w:tcPr>
          <w:p w14:paraId="03D5A782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Nositelj izrade akta/dokumenta: </w:t>
            </w:r>
          </w:p>
          <w:p w14:paraId="3687E80D" w14:textId="79CC68AC" w:rsidR="00980071" w:rsidRPr="00372214" w:rsidRDefault="008959D4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Sektor pravnih i općih poslova trgovačkog društva Zagorski vodovod d.o.o. </w:t>
            </w:r>
          </w:p>
        </w:tc>
      </w:tr>
      <w:tr w:rsidR="00980071" w:rsidRPr="00372214" w14:paraId="7932DCCA" w14:textId="77777777" w:rsidTr="00D247AE">
        <w:tc>
          <w:tcPr>
            <w:tcW w:w="4531" w:type="dxa"/>
            <w:vAlign w:val="center"/>
          </w:tcPr>
          <w:p w14:paraId="6130953A" w14:textId="77777777" w:rsidR="00980071" w:rsidRDefault="00980071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81DE44E" w:rsidR="00980071" w:rsidRPr="00372214" w:rsidRDefault="00F8656E" w:rsidP="00D247AE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.0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D247AE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531" w:type="dxa"/>
            <w:vAlign w:val="center"/>
          </w:tcPr>
          <w:p w14:paraId="7C825CDD" w14:textId="77777777" w:rsidR="00980071" w:rsidRDefault="00980071" w:rsidP="00D247AE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1339DAE3" w:rsidR="00980071" w:rsidRPr="00372214" w:rsidRDefault="00D247AE" w:rsidP="00D247AE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b/>
                <w:sz w:val="20"/>
                <w:szCs w:val="20"/>
              </w:rPr>
              <w:t>0</w:t>
            </w: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7903C7E4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EFEAA33" w14:textId="77777777" w:rsidTr="00D247AE"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6F8E0620" w14:textId="77777777" w:rsidTr="00D247AE">
        <w:tc>
          <w:tcPr>
            <w:tcW w:w="4531" w:type="dxa"/>
            <w:vAlign w:val="center"/>
          </w:tcPr>
          <w:p w14:paraId="2AD41642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531" w:type="dxa"/>
            <w:vAlign w:val="center"/>
          </w:tcPr>
          <w:p w14:paraId="2566B081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08B725A" w14:textId="77777777" w:rsidTr="00D247AE">
        <w:tc>
          <w:tcPr>
            <w:tcW w:w="4531" w:type="dxa"/>
            <w:vMerge w:val="restart"/>
            <w:vAlign w:val="center"/>
          </w:tcPr>
          <w:p w14:paraId="368DDB7B" w14:textId="77777777" w:rsidR="00980071" w:rsidRPr="00372214" w:rsidRDefault="00980071" w:rsidP="00D247AE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31" w:type="dxa"/>
            <w:vAlign w:val="center"/>
          </w:tcPr>
          <w:p w14:paraId="7B29E036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46297AF" w14:textId="77777777" w:rsidTr="00D247AE">
        <w:tc>
          <w:tcPr>
            <w:tcW w:w="4531" w:type="dxa"/>
            <w:vMerge/>
            <w:vAlign w:val="center"/>
          </w:tcPr>
          <w:p w14:paraId="50AEAE8D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586B387A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2AC8165E" w14:textId="77777777" w:rsidTr="00D247AE">
        <w:tc>
          <w:tcPr>
            <w:tcW w:w="4531" w:type="dxa"/>
            <w:vMerge/>
            <w:vAlign w:val="center"/>
          </w:tcPr>
          <w:p w14:paraId="7561D59C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454CB4FD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513B534F" w14:textId="77777777" w:rsidTr="00D247AE">
        <w:tc>
          <w:tcPr>
            <w:tcW w:w="4531" w:type="dxa"/>
            <w:vMerge/>
            <w:vAlign w:val="center"/>
          </w:tcPr>
          <w:p w14:paraId="590EE06D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2AC48BFE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59CC650" w14:textId="77777777" w:rsidTr="00D247AE">
        <w:tc>
          <w:tcPr>
            <w:tcW w:w="4531" w:type="dxa"/>
            <w:vMerge/>
            <w:vAlign w:val="center"/>
          </w:tcPr>
          <w:p w14:paraId="6BF7D4D7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vAlign w:val="center"/>
          </w:tcPr>
          <w:p w14:paraId="1DAD1F76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361B0F89" w14:textId="77777777" w:rsidTr="00D247AE">
        <w:tc>
          <w:tcPr>
            <w:tcW w:w="4531" w:type="dxa"/>
            <w:vAlign w:val="center"/>
          </w:tcPr>
          <w:p w14:paraId="3A70B9BD" w14:textId="77777777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Datum dostavljanja prijedloga i mišljenja</w:t>
            </w:r>
          </w:p>
        </w:tc>
        <w:tc>
          <w:tcPr>
            <w:tcW w:w="4531" w:type="dxa"/>
            <w:vAlign w:val="center"/>
          </w:tcPr>
          <w:p w14:paraId="119256DD" w14:textId="77777777" w:rsidR="00980071" w:rsidRPr="00372214" w:rsidRDefault="00980071" w:rsidP="00D247AE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D247AE">
        <w:tc>
          <w:tcPr>
            <w:tcW w:w="9062" w:type="dxa"/>
            <w:gridSpan w:val="2"/>
            <w:shd w:val="clear" w:color="auto" w:fill="DBE5F1" w:themeFill="accent1" w:themeFillTint="33"/>
            <w:vAlign w:val="center"/>
          </w:tcPr>
          <w:p w14:paraId="472FDDE6" w14:textId="08AE4F06" w:rsidR="00980071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Popunjeni obrazac s prilogom potrebno je dostaviti zaključno do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47AE">
              <w:rPr>
                <w:rFonts w:ascii="Arial" w:hAnsi="Arial" w:cs="Arial"/>
                <w:sz w:val="20"/>
                <w:szCs w:val="20"/>
              </w:rPr>
              <w:t>31</w:t>
            </w:r>
            <w:r w:rsidR="008959D4">
              <w:rPr>
                <w:rFonts w:ascii="Arial" w:hAnsi="Arial" w:cs="Arial"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sz w:val="20"/>
                <w:szCs w:val="20"/>
              </w:rPr>
              <w:t>0</w:t>
            </w:r>
            <w:r w:rsidR="00D247AE">
              <w:rPr>
                <w:rFonts w:ascii="Arial" w:hAnsi="Arial" w:cs="Arial"/>
                <w:sz w:val="20"/>
                <w:szCs w:val="20"/>
              </w:rPr>
              <w:t>7</w:t>
            </w:r>
            <w:r w:rsidR="008959D4">
              <w:rPr>
                <w:rFonts w:ascii="Arial" w:hAnsi="Arial" w:cs="Arial"/>
                <w:sz w:val="20"/>
                <w:szCs w:val="20"/>
              </w:rPr>
              <w:t>.202</w:t>
            </w:r>
            <w:r w:rsidR="00D247AE">
              <w:rPr>
                <w:rFonts w:ascii="Arial" w:hAnsi="Arial" w:cs="Arial"/>
                <w:sz w:val="20"/>
                <w:szCs w:val="20"/>
              </w:rPr>
              <w:t>6</w:t>
            </w:r>
            <w:r w:rsidR="008959D4">
              <w:rPr>
                <w:rFonts w:ascii="Arial" w:hAnsi="Arial" w:cs="Arial"/>
                <w:sz w:val="20"/>
                <w:szCs w:val="20"/>
              </w:rPr>
              <w:t>. g.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7" w:history="1">
              <w:r w:rsidR="008959D4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uprava@zagorski-vodovod.hr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ili na adresu </w:t>
            </w:r>
            <w:r w:rsidR="008959D4">
              <w:rPr>
                <w:rFonts w:ascii="Arial" w:hAnsi="Arial" w:cs="Arial"/>
                <w:sz w:val="20"/>
                <w:szCs w:val="20"/>
              </w:rPr>
              <w:t>Ulica Ksavera Šandora Gjalskog 1, Zabok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260A64F" w14:textId="328B41E0" w:rsidR="00980071" w:rsidRPr="00372214" w:rsidRDefault="00980071" w:rsidP="00D247AE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247AE">
              <w:rPr>
                <w:rFonts w:ascii="Arial" w:hAnsi="Arial" w:cs="Arial"/>
                <w:sz w:val="20"/>
                <w:szCs w:val="20"/>
              </w:rPr>
              <w:t>Katarina Mihalinec</w:t>
            </w:r>
            <w:r w:rsidR="008959D4">
              <w:rPr>
                <w:rFonts w:ascii="Arial" w:hAnsi="Arial" w:cs="Arial"/>
                <w:sz w:val="20"/>
                <w:szCs w:val="20"/>
              </w:rPr>
              <w:t xml:space="preserve">, e-mail: </w:t>
            </w:r>
            <w:hyperlink r:id="rId8" w:history="1">
              <w:r w:rsidR="00D247AE" w:rsidRPr="00805138">
                <w:rPr>
                  <w:rStyle w:val="Hiperveza"/>
                  <w:rFonts w:ascii="Arial" w:hAnsi="Arial" w:cs="Arial"/>
                  <w:sz w:val="20"/>
                  <w:szCs w:val="20"/>
                </w:rPr>
                <w:t>katarina.mihalinec@zagorski-vodovod.hr</w:t>
              </w:r>
            </w:hyperlink>
            <w:r w:rsidR="008959D4">
              <w:rPr>
                <w:rFonts w:ascii="Arial" w:hAnsi="Arial" w:cs="Arial"/>
                <w:sz w:val="20"/>
                <w:szCs w:val="20"/>
              </w:rPr>
              <w:t>, GSM: 0994259364, Službenik za informiranje</w:t>
            </w:r>
            <w:r w:rsidR="00D247A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0D8F1CD" w14:textId="77777777" w:rsidR="00980071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59A1AB9C" w:rsidR="00980071" w:rsidRPr="00372214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 w:rsidR="00583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247AE">
              <w:rPr>
                <w:rFonts w:ascii="Arial" w:hAnsi="Arial" w:cs="Arial"/>
                <w:sz w:val="20"/>
                <w:szCs w:val="20"/>
              </w:rPr>
              <w:t>03</w:t>
            </w:r>
            <w:r w:rsidR="00583382">
              <w:rPr>
                <w:rFonts w:ascii="Arial" w:hAnsi="Arial" w:cs="Arial"/>
                <w:sz w:val="20"/>
                <w:szCs w:val="20"/>
              </w:rPr>
              <w:t>.</w:t>
            </w:r>
            <w:r w:rsidR="00F1097F">
              <w:rPr>
                <w:rFonts w:ascii="Arial" w:hAnsi="Arial" w:cs="Arial"/>
                <w:sz w:val="20"/>
                <w:szCs w:val="20"/>
              </w:rPr>
              <w:t>0</w:t>
            </w:r>
            <w:r w:rsidR="00D247AE">
              <w:rPr>
                <w:rFonts w:ascii="Arial" w:hAnsi="Arial" w:cs="Arial"/>
                <w:sz w:val="20"/>
                <w:szCs w:val="20"/>
              </w:rPr>
              <w:t>8</w:t>
            </w:r>
            <w:r w:rsidR="00583382">
              <w:rPr>
                <w:rFonts w:ascii="Arial" w:hAnsi="Arial" w:cs="Arial"/>
                <w:sz w:val="20"/>
                <w:szCs w:val="20"/>
              </w:rPr>
              <w:t>.202</w:t>
            </w:r>
            <w:r w:rsidR="00D247AE">
              <w:rPr>
                <w:rFonts w:ascii="Arial" w:hAnsi="Arial" w:cs="Arial"/>
                <w:sz w:val="20"/>
                <w:szCs w:val="20"/>
              </w:rPr>
              <w:t>6</w:t>
            </w:r>
            <w:r w:rsidR="00583382">
              <w:rPr>
                <w:rFonts w:ascii="Arial" w:hAnsi="Arial" w:cs="Arial"/>
                <w:sz w:val="20"/>
                <w:szCs w:val="20"/>
              </w:rPr>
              <w:t>. g.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3382">
              <w:rPr>
                <w:rFonts w:ascii="Arial" w:hAnsi="Arial" w:cs="Arial"/>
                <w:sz w:val="20"/>
                <w:szCs w:val="20"/>
              </w:rPr>
              <w:t>Zagorskog vodovoda d.o.o.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poveznici </w:t>
            </w:r>
            <w:r w:rsidR="00583382">
              <w:t xml:space="preserve"> </w:t>
            </w:r>
            <w:hyperlink r:id="rId9" w:history="1">
              <w:r w:rsidR="00583382" w:rsidRPr="0073106A">
                <w:rPr>
                  <w:rStyle w:val="Hiperveza"/>
                  <w:rFonts w:ascii="Arial" w:hAnsi="Arial" w:cs="Arial"/>
                  <w:sz w:val="20"/>
                  <w:szCs w:val="20"/>
                </w:rPr>
                <w:t>https://www.zagorski-vodovod.hr/</w:t>
              </w:r>
            </w:hyperlink>
            <w:r w:rsidR="00583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53F7D0" w14:textId="06409B35" w:rsidR="00980071" w:rsidRPr="00372214" w:rsidRDefault="00980071" w:rsidP="00D247AE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</w:t>
            </w:r>
            <w:r w:rsidR="00D247AE">
              <w:rPr>
                <w:rFonts w:ascii="Arial" w:hAnsi="Arial" w:cs="Arial"/>
                <w:sz w:val="20"/>
                <w:szCs w:val="20"/>
              </w:rPr>
              <w:t>a</w:t>
            </w:r>
            <w:r w:rsidRPr="00372214">
              <w:rPr>
                <w:rFonts w:ascii="Arial" w:hAnsi="Arial" w:cs="Arial"/>
                <w:sz w:val="20"/>
                <w:szCs w:val="20"/>
              </w:rPr>
              <w:t>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4B4B0" w14:textId="77777777" w:rsidR="00562AD7" w:rsidRDefault="00562AD7" w:rsidP="00372214">
      <w:pPr>
        <w:spacing w:after="0" w:line="240" w:lineRule="auto"/>
      </w:pPr>
      <w:r>
        <w:separator/>
      </w:r>
    </w:p>
  </w:endnote>
  <w:endnote w:type="continuationSeparator" w:id="0">
    <w:p w14:paraId="4540E7E2" w14:textId="77777777" w:rsidR="00562AD7" w:rsidRDefault="00562AD7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3748" w14:textId="77777777" w:rsidR="00562AD7" w:rsidRDefault="00562AD7" w:rsidP="00372214">
      <w:pPr>
        <w:spacing w:after="0" w:line="240" w:lineRule="auto"/>
      </w:pPr>
      <w:r>
        <w:separator/>
      </w:r>
    </w:p>
  </w:footnote>
  <w:footnote w:type="continuationSeparator" w:id="0">
    <w:p w14:paraId="162BC037" w14:textId="77777777" w:rsidR="00562AD7" w:rsidRDefault="00562AD7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10210E"/>
    <w:rsid w:val="00127402"/>
    <w:rsid w:val="0024655E"/>
    <w:rsid w:val="00363D5E"/>
    <w:rsid w:val="00372214"/>
    <w:rsid w:val="00562AD7"/>
    <w:rsid w:val="00583382"/>
    <w:rsid w:val="005E3A00"/>
    <w:rsid w:val="005E76B0"/>
    <w:rsid w:val="007432F0"/>
    <w:rsid w:val="008959D4"/>
    <w:rsid w:val="00980071"/>
    <w:rsid w:val="00A5378C"/>
    <w:rsid w:val="00BA5E52"/>
    <w:rsid w:val="00BF40FC"/>
    <w:rsid w:val="00C62235"/>
    <w:rsid w:val="00D02792"/>
    <w:rsid w:val="00D247AE"/>
    <w:rsid w:val="00DD0462"/>
    <w:rsid w:val="00DF204A"/>
    <w:rsid w:val="00ED3477"/>
    <w:rsid w:val="00F1097F"/>
    <w:rsid w:val="00F607F1"/>
    <w:rsid w:val="00F8656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895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ina.mihalinec@zagorski-vodovod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prava@zagorski-vodovod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zagorski-vodovod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129B5-AA6D-46BC-9C16-4DC24072F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Jasmina Ricijaš</cp:lastModifiedBy>
  <cp:revision>2</cp:revision>
  <dcterms:created xsi:type="dcterms:W3CDTF">2026-06-30T12:54:00Z</dcterms:created>
  <dcterms:modified xsi:type="dcterms:W3CDTF">2026-06-30T12:54:00Z</dcterms:modified>
</cp:coreProperties>
</file>