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5CFFF24C" w14:textId="77777777" w:rsidTr="00D247AE">
        <w:trPr>
          <w:trHeight w:val="1262"/>
        </w:trPr>
        <w:tc>
          <w:tcPr>
            <w:tcW w:w="9062" w:type="dxa"/>
            <w:gridSpan w:val="2"/>
            <w:shd w:val="clear" w:color="auto" w:fill="E5DFEC" w:themeFill="accent4" w:themeFillTint="33"/>
            <w:vAlign w:val="center"/>
          </w:tcPr>
          <w:p w14:paraId="01A513E8" w14:textId="77777777" w:rsidR="00980071" w:rsidRPr="00372214" w:rsidRDefault="00980071" w:rsidP="00D247AE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34F95A0A" w14:textId="10FADBE3" w:rsidR="00980071" w:rsidRPr="00372214" w:rsidRDefault="00980071" w:rsidP="00BA67F4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</w:rPr>
              <w:t xml:space="preserve">sudjelovanja u postupku savjetovanju s javnošću o </w:t>
            </w:r>
            <w:r w:rsidR="001C5040">
              <w:rPr>
                <w:rFonts w:ascii="Arial" w:hAnsi="Arial" w:cs="Arial"/>
              </w:rPr>
              <w:t xml:space="preserve">nacrtu </w:t>
            </w:r>
            <w:r w:rsidR="00BA67F4">
              <w:rPr>
                <w:rFonts w:ascii="Arial" w:hAnsi="Arial" w:cs="Arial"/>
              </w:rPr>
              <w:t>Pravilnik</w:t>
            </w:r>
            <w:r w:rsidR="001C5040">
              <w:rPr>
                <w:rFonts w:ascii="Arial" w:hAnsi="Arial" w:cs="Arial"/>
              </w:rPr>
              <w:t>a</w:t>
            </w:r>
            <w:r w:rsidR="00BA67F4">
              <w:rPr>
                <w:rFonts w:ascii="Arial" w:hAnsi="Arial" w:cs="Arial"/>
              </w:rPr>
              <w:t xml:space="preserve"> o provedbi postupaka jednostavne nabave</w:t>
            </w:r>
            <w:r w:rsidR="008959D4">
              <w:rPr>
                <w:rFonts w:ascii="Arial" w:hAnsi="Arial" w:cs="Arial"/>
              </w:rPr>
              <w:t xml:space="preserve"> trgovačkog društva Zagorski vodovod d.o.o. </w:t>
            </w:r>
          </w:p>
        </w:tc>
      </w:tr>
      <w:tr w:rsidR="00980071" w:rsidRPr="00372214" w14:paraId="1BECC71E" w14:textId="77777777" w:rsidTr="00D247AE">
        <w:tc>
          <w:tcPr>
            <w:tcW w:w="9062" w:type="dxa"/>
            <w:gridSpan w:val="2"/>
            <w:vAlign w:val="center"/>
          </w:tcPr>
          <w:p w14:paraId="61FF2995" w14:textId="77777777" w:rsidR="00980071" w:rsidRDefault="00980071" w:rsidP="00D247AE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14EB24BB" w14:textId="02D25A47" w:rsidR="00980071" w:rsidRPr="00372214" w:rsidRDefault="00BA67F4" w:rsidP="00D247AE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A67F4">
              <w:rPr>
                <w:rFonts w:ascii="Arial" w:hAnsi="Arial" w:cs="Arial"/>
                <w:b/>
                <w:sz w:val="20"/>
                <w:szCs w:val="20"/>
              </w:rPr>
              <w:t>Pravilnik o provedbi postupaka jednostavne nabave</w:t>
            </w:r>
          </w:p>
        </w:tc>
      </w:tr>
      <w:tr w:rsidR="00980071" w:rsidRPr="00372214" w14:paraId="06C7F59F" w14:textId="77777777" w:rsidTr="00D247AE">
        <w:tc>
          <w:tcPr>
            <w:tcW w:w="9062" w:type="dxa"/>
            <w:gridSpan w:val="2"/>
            <w:vAlign w:val="center"/>
          </w:tcPr>
          <w:p w14:paraId="659F91AE" w14:textId="77777777" w:rsidR="00980071" w:rsidRDefault="00980071" w:rsidP="00D247AE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5A49A80" w14:textId="5EB9C952" w:rsidR="00980071" w:rsidRPr="00372214" w:rsidRDefault="000E74FA" w:rsidP="00D247AE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Odjel nabave i skladišta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 xml:space="preserve"> trgovačkog društva Zagorski vodovod d.o.o. </w:t>
            </w:r>
          </w:p>
        </w:tc>
      </w:tr>
      <w:tr w:rsidR="00980071" w:rsidRPr="00372214" w14:paraId="6D4E2470" w14:textId="77777777" w:rsidTr="00D247AE">
        <w:tc>
          <w:tcPr>
            <w:tcW w:w="4531" w:type="dxa"/>
            <w:vAlign w:val="center"/>
          </w:tcPr>
          <w:p w14:paraId="4026956D" w14:textId="77777777" w:rsidR="00980071" w:rsidRDefault="00980071" w:rsidP="00D247AE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233F4713" w14:textId="781C9F2C" w:rsidR="00980071" w:rsidRPr="00372214" w:rsidRDefault="00BA67F4" w:rsidP="00D247AE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14.07.2026.</w:t>
            </w:r>
          </w:p>
        </w:tc>
        <w:tc>
          <w:tcPr>
            <w:tcW w:w="4531" w:type="dxa"/>
            <w:vAlign w:val="center"/>
          </w:tcPr>
          <w:p w14:paraId="4D965A86" w14:textId="77777777" w:rsidR="00980071" w:rsidRDefault="00980071" w:rsidP="00D247AE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1C1BB07B" w14:textId="77777777" w:rsidR="00980071" w:rsidRPr="00372214" w:rsidRDefault="00BA67F4" w:rsidP="00D247AE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13.08.2026.</w:t>
            </w:r>
          </w:p>
        </w:tc>
      </w:tr>
      <w:tr w:rsidR="00980071" w:rsidRPr="00372214" w14:paraId="7F70CF9D" w14:textId="77777777" w:rsidTr="00D247AE"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69D8E102" w14:textId="77777777" w:rsidR="00980071" w:rsidRPr="00372214" w:rsidRDefault="00980071" w:rsidP="00D247AE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403D018A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F8CD28C" w14:textId="77777777" w:rsidTr="00D247AE"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25D9BAFD" w14:textId="77777777" w:rsidR="00980071" w:rsidRPr="00372214" w:rsidRDefault="00980071" w:rsidP="00D247AE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2CE7469D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9C79FE9" w14:textId="77777777" w:rsidTr="00D247AE"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187612B6" w14:textId="77777777" w:rsidR="00980071" w:rsidRPr="00372214" w:rsidRDefault="00980071" w:rsidP="00D247AE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04B89F65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20203B0" w14:textId="77777777" w:rsidTr="00D247AE">
        <w:tc>
          <w:tcPr>
            <w:tcW w:w="4531" w:type="dxa"/>
            <w:vAlign w:val="center"/>
          </w:tcPr>
          <w:p w14:paraId="3A4E8CA7" w14:textId="77777777" w:rsidR="00980071" w:rsidRPr="00372214" w:rsidRDefault="00980071" w:rsidP="00D247AE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531" w:type="dxa"/>
            <w:vAlign w:val="center"/>
          </w:tcPr>
          <w:p w14:paraId="7276C8CB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5F34F20" w14:textId="77777777" w:rsidTr="00D247AE">
        <w:tc>
          <w:tcPr>
            <w:tcW w:w="4531" w:type="dxa"/>
            <w:vMerge w:val="restart"/>
            <w:vAlign w:val="center"/>
          </w:tcPr>
          <w:p w14:paraId="32545F2A" w14:textId="77777777" w:rsidR="00980071" w:rsidRPr="00372214" w:rsidRDefault="00980071" w:rsidP="00D247AE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31" w:type="dxa"/>
            <w:vAlign w:val="center"/>
          </w:tcPr>
          <w:p w14:paraId="69D39B22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BB10F46" w14:textId="77777777" w:rsidTr="00D247AE">
        <w:tc>
          <w:tcPr>
            <w:tcW w:w="4531" w:type="dxa"/>
            <w:vMerge/>
            <w:vAlign w:val="center"/>
          </w:tcPr>
          <w:p w14:paraId="122F6E6C" w14:textId="77777777" w:rsidR="00980071" w:rsidRPr="00372214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40ABD903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D14D2C3" w14:textId="77777777" w:rsidTr="00D247AE">
        <w:tc>
          <w:tcPr>
            <w:tcW w:w="4531" w:type="dxa"/>
            <w:vMerge/>
            <w:vAlign w:val="center"/>
          </w:tcPr>
          <w:p w14:paraId="72A3B955" w14:textId="77777777" w:rsidR="00980071" w:rsidRPr="00372214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0E09E7F8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D27D207" w14:textId="77777777" w:rsidTr="00D247AE">
        <w:tc>
          <w:tcPr>
            <w:tcW w:w="4531" w:type="dxa"/>
            <w:vMerge/>
            <w:vAlign w:val="center"/>
          </w:tcPr>
          <w:p w14:paraId="12E64920" w14:textId="77777777" w:rsidR="00980071" w:rsidRPr="00372214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279012A3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4B15382" w14:textId="77777777" w:rsidTr="00D247AE">
        <w:tc>
          <w:tcPr>
            <w:tcW w:w="4531" w:type="dxa"/>
            <w:vMerge/>
            <w:vAlign w:val="center"/>
          </w:tcPr>
          <w:p w14:paraId="5BB13613" w14:textId="77777777" w:rsidR="00980071" w:rsidRPr="00372214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38746772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2E594A0" w14:textId="77777777" w:rsidTr="00D247AE">
        <w:tc>
          <w:tcPr>
            <w:tcW w:w="4531" w:type="dxa"/>
            <w:vAlign w:val="center"/>
          </w:tcPr>
          <w:p w14:paraId="01DD8CEE" w14:textId="77777777" w:rsidR="00980071" w:rsidRPr="00372214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531" w:type="dxa"/>
            <w:vAlign w:val="center"/>
          </w:tcPr>
          <w:p w14:paraId="2B742CC0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83557E7" w14:textId="77777777" w:rsidTr="001C5040">
        <w:trPr>
          <w:trHeight w:val="3536"/>
        </w:trPr>
        <w:tc>
          <w:tcPr>
            <w:tcW w:w="9062" w:type="dxa"/>
            <w:gridSpan w:val="2"/>
            <w:shd w:val="clear" w:color="auto" w:fill="DBE5F1" w:themeFill="accent1" w:themeFillTint="33"/>
            <w:vAlign w:val="center"/>
          </w:tcPr>
          <w:p w14:paraId="5C83848E" w14:textId="719840C7" w:rsidR="00980071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Popunjeni obrazac s prilogom potrebno je dostaviti zaključno do</w:t>
            </w:r>
            <w:r w:rsidR="00177BE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A67F4">
              <w:rPr>
                <w:rFonts w:ascii="Arial" w:hAnsi="Arial" w:cs="Arial"/>
                <w:sz w:val="20"/>
                <w:szCs w:val="20"/>
              </w:rPr>
              <w:t>13.08.2026.</w:t>
            </w:r>
            <w:r w:rsidR="008959D4">
              <w:rPr>
                <w:rFonts w:ascii="Arial" w:hAnsi="Arial" w:cs="Arial"/>
                <w:sz w:val="20"/>
                <w:szCs w:val="20"/>
              </w:rPr>
              <w:t>g.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7" w:history="1">
              <w:r w:rsidR="008959D4" w:rsidRPr="0073106A">
                <w:rPr>
                  <w:rStyle w:val="Hiperveza"/>
                  <w:rFonts w:ascii="Arial" w:hAnsi="Arial" w:cs="Arial"/>
                  <w:sz w:val="20"/>
                  <w:szCs w:val="20"/>
                </w:rPr>
                <w:t>uprava@zagorski-vodovod.hr</w:t>
              </w:r>
            </w:hyperlink>
            <w:r w:rsidR="008959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ili na adresu </w:t>
            </w:r>
            <w:r w:rsidR="008959D4">
              <w:rPr>
                <w:rFonts w:ascii="Arial" w:hAnsi="Arial" w:cs="Arial"/>
                <w:sz w:val="20"/>
                <w:szCs w:val="20"/>
              </w:rPr>
              <w:t xml:space="preserve">Ulica Ksavera Šandora Gjalskog 1, </w:t>
            </w:r>
            <w:r w:rsidR="000E74FA">
              <w:rPr>
                <w:rFonts w:ascii="Arial" w:hAnsi="Arial" w:cs="Arial"/>
                <w:sz w:val="20"/>
                <w:szCs w:val="20"/>
              </w:rPr>
              <w:t xml:space="preserve">49210 </w:t>
            </w:r>
            <w:r w:rsidR="008959D4">
              <w:rPr>
                <w:rFonts w:ascii="Arial" w:hAnsi="Arial" w:cs="Arial"/>
                <w:sz w:val="20"/>
                <w:szCs w:val="20"/>
              </w:rPr>
              <w:t>Zabok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C8131E6" w14:textId="77777777" w:rsidR="00980071" w:rsidRPr="00372214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="008959D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D247AE">
              <w:rPr>
                <w:rFonts w:ascii="Arial" w:hAnsi="Arial" w:cs="Arial"/>
                <w:sz w:val="20"/>
                <w:szCs w:val="20"/>
              </w:rPr>
              <w:t>Katarina Mihalinec</w:t>
            </w:r>
            <w:r w:rsidR="008959D4">
              <w:rPr>
                <w:rFonts w:ascii="Arial" w:hAnsi="Arial" w:cs="Arial"/>
                <w:sz w:val="20"/>
                <w:szCs w:val="20"/>
              </w:rPr>
              <w:t xml:space="preserve">, e-mail: </w:t>
            </w:r>
            <w:hyperlink r:id="rId8" w:history="1">
              <w:r w:rsidR="00D247AE" w:rsidRPr="00805138">
                <w:rPr>
                  <w:rStyle w:val="Hiperveza"/>
                  <w:rFonts w:ascii="Arial" w:hAnsi="Arial" w:cs="Arial"/>
                  <w:sz w:val="20"/>
                  <w:szCs w:val="20"/>
                </w:rPr>
                <w:t>katarina.mihalinec@zagorski-vodovod.hr</w:t>
              </w:r>
            </w:hyperlink>
            <w:r w:rsidR="008959D4">
              <w:rPr>
                <w:rFonts w:ascii="Arial" w:hAnsi="Arial" w:cs="Arial"/>
                <w:sz w:val="20"/>
                <w:szCs w:val="20"/>
              </w:rPr>
              <w:t>, GSM: 0994259364, Službenik za informiranje</w:t>
            </w:r>
            <w:r w:rsidR="00D247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3641720" w14:textId="77777777" w:rsidR="00980071" w:rsidRDefault="00980071" w:rsidP="00D247AE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71D806E8" w14:textId="16CBBA9C" w:rsidR="00980071" w:rsidRPr="00372214" w:rsidRDefault="00980071" w:rsidP="00D247AE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 w:rsidR="001C5040">
              <w:rPr>
                <w:rFonts w:ascii="Arial Narrow" w:hAnsi="Arial Narrow" w:cs="Arial"/>
              </w:rPr>
              <w:t xml:space="preserve"> </w:t>
            </w:r>
            <w:r w:rsidR="001C5040" w:rsidRPr="001C5040">
              <w:rPr>
                <w:rFonts w:ascii="Arial" w:hAnsi="Arial" w:cs="Arial"/>
                <w:sz w:val="20"/>
                <w:szCs w:val="20"/>
              </w:rPr>
              <w:t>najkasnije u roku od osam dana od završetka savjetovanja s javnošću</w:t>
            </w:r>
            <w:r w:rsidR="001C5040">
              <w:rPr>
                <w:rFonts w:ascii="Arial" w:hAnsi="Arial" w:cs="Arial"/>
                <w:sz w:val="20"/>
                <w:szCs w:val="20"/>
              </w:rPr>
              <w:t>,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3382">
              <w:rPr>
                <w:rFonts w:ascii="Arial" w:hAnsi="Arial" w:cs="Arial"/>
                <w:sz w:val="20"/>
                <w:szCs w:val="20"/>
              </w:rPr>
              <w:t>Zagorskog vodovoda d.o.o.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poveznici </w:t>
            </w:r>
            <w:r w:rsidR="00583382">
              <w:t xml:space="preserve"> </w:t>
            </w:r>
            <w:hyperlink r:id="rId9" w:history="1">
              <w:r w:rsidR="00583382" w:rsidRPr="0073106A">
                <w:rPr>
                  <w:rStyle w:val="Hiperveza"/>
                  <w:rFonts w:ascii="Arial" w:hAnsi="Arial" w:cs="Arial"/>
                  <w:sz w:val="20"/>
                  <w:szCs w:val="20"/>
                </w:rPr>
                <w:t>https://www.zagorski-vodovod.hr/</w:t>
              </w:r>
            </w:hyperlink>
            <w:r w:rsidR="005833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078DDBC9" w14:textId="77777777" w:rsidR="00980071" w:rsidRPr="00372214" w:rsidRDefault="00980071" w:rsidP="00D247AE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</w:t>
            </w:r>
            <w:r w:rsidR="00D247AE">
              <w:rPr>
                <w:rFonts w:ascii="Arial" w:hAnsi="Arial" w:cs="Arial"/>
                <w:sz w:val="20"/>
                <w:szCs w:val="20"/>
              </w:rPr>
              <w:t>a</w:t>
            </w:r>
            <w:r w:rsidRPr="00372214">
              <w:rPr>
                <w:rFonts w:ascii="Arial" w:hAnsi="Arial" w:cs="Arial"/>
                <w:sz w:val="20"/>
                <w:szCs w:val="20"/>
              </w:rPr>
              <w:t>knete pri slanju obrasca.</w:t>
            </w:r>
          </w:p>
        </w:tc>
      </w:tr>
    </w:tbl>
    <w:p w14:paraId="617A275C" w14:textId="77777777" w:rsidR="00980071" w:rsidRPr="00372214" w:rsidRDefault="00980071" w:rsidP="001C5040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5829B" w14:textId="77777777" w:rsidR="00676B4C" w:rsidRDefault="00676B4C" w:rsidP="00372214">
      <w:pPr>
        <w:spacing w:after="0" w:line="240" w:lineRule="auto"/>
      </w:pPr>
      <w:r>
        <w:separator/>
      </w:r>
    </w:p>
  </w:endnote>
  <w:endnote w:type="continuationSeparator" w:id="0">
    <w:p w14:paraId="74A81896" w14:textId="77777777" w:rsidR="00676B4C" w:rsidRDefault="00676B4C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5E0DC" w14:textId="77777777" w:rsidR="00676B4C" w:rsidRDefault="00676B4C" w:rsidP="00372214">
      <w:pPr>
        <w:spacing w:after="0" w:line="240" w:lineRule="auto"/>
      </w:pPr>
      <w:r>
        <w:separator/>
      </w:r>
    </w:p>
  </w:footnote>
  <w:footnote w:type="continuationSeparator" w:id="0">
    <w:p w14:paraId="51DB8696" w14:textId="77777777" w:rsidR="00676B4C" w:rsidRDefault="00676B4C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76B0"/>
    <w:rsid w:val="000E74FA"/>
    <w:rsid w:val="0010210E"/>
    <w:rsid w:val="00127402"/>
    <w:rsid w:val="00177BE6"/>
    <w:rsid w:val="001C407C"/>
    <w:rsid w:val="001C5040"/>
    <w:rsid w:val="00214435"/>
    <w:rsid w:val="0024655E"/>
    <w:rsid w:val="00363D5E"/>
    <w:rsid w:val="00372214"/>
    <w:rsid w:val="00480DB1"/>
    <w:rsid w:val="00555070"/>
    <w:rsid w:val="00562AD7"/>
    <w:rsid w:val="00583382"/>
    <w:rsid w:val="005E3A00"/>
    <w:rsid w:val="005E76B0"/>
    <w:rsid w:val="00676B4C"/>
    <w:rsid w:val="007432F0"/>
    <w:rsid w:val="008959D4"/>
    <w:rsid w:val="00980071"/>
    <w:rsid w:val="00A5378C"/>
    <w:rsid w:val="00BA5E52"/>
    <w:rsid w:val="00BA67F4"/>
    <w:rsid w:val="00BF40FC"/>
    <w:rsid w:val="00C62235"/>
    <w:rsid w:val="00CB376C"/>
    <w:rsid w:val="00D02792"/>
    <w:rsid w:val="00D04746"/>
    <w:rsid w:val="00D247AE"/>
    <w:rsid w:val="00DC0D49"/>
    <w:rsid w:val="00DD0462"/>
    <w:rsid w:val="00DF204A"/>
    <w:rsid w:val="00ED3477"/>
    <w:rsid w:val="00F1097F"/>
    <w:rsid w:val="00F607F1"/>
    <w:rsid w:val="00F77132"/>
    <w:rsid w:val="00F8656E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3A91C"/>
  <w15:docId w15:val="{9D9DE791-16DC-4A98-A417-03ECB594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95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ina.mihalinec@zagorski-vodovod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prava@zagorski-vodovod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zagorski-vodovod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587D1-2A53-4407-A0A4-8A9ACE0B4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Anja Hlad</cp:lastModifiedBy>
  <cp:revision>5</cp:revision>
  <cp:lastPrinted>2026-07-14T10:00:00Z</cp:lastPrinted>
  <dcterms:created xsi:type="dcterms:W3CDTF">2026-07-14T10:01:00Z</dcterms:created>
  <dcterms:modified xsi:type="dcterms:W3CDTF">2026-07-14T11:47:00Z</dcterms:modified>
</cp:coreProperties>
</file>